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E70CE" w14:textId="4104357C" w:rsidR="00FE336B" w:rsidRPr="00F877A1" w:rsidRDefault="00FE336B" w:rsidP="006474FC">
      <w:pPr>
        <w:spacing w:after="0"/>
        <w:ind w:left="6096" w:firstLine="567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5133FCC5" w14:textId="34B3E799" w:rsidR="00C15CDE" w:rsidRPr="00F877A1" w:rsidRDefault="00BC78DA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/>
          <w:color w:val="000000" w:themeColor="text1"/>
          <w:sz w:val="24"/>
          <w:szCs w:val="24"/>
        </w:rPr>
      </w:pPr>
      <w:proofErr w:type="spellStart"/>
      <w:r>
        <w:rPr>
          <w:rFonts w:ascii="Liberation Serif" w:hAnsi="Liberation Serif"/>
          <w:color w:val="000000" w:themeColor="text1"/>
          <w:sz w:val="24"/>
          <w:szCs w:val="24"/>
        </w:rPr>
        <w:t>И.о</w:t>
      </w:r>
      <w:proofErr w:type="spellEnd"/>
      <w:r>
        <w:rPr>
          <w:rFonts w:ascii="Liberation Serif" w:hAnsi="Liberation Serif"/>
          <w:color w:val="000000" w:themeColor="text1"/>
          <w:sz w:val="24"/>
          <w:szCs w:val="24"/>
        </w:rPr>
        <w:t>. з</w:t>
      </w:r>
      <w:r w:rsidR="00FE336B" w:rsidRPr="00F877A1">
        <w:rPr>
          <w:rFonts w:ascii="Liberation Serif" w:hAnsi="Liberation Serif"/>
          <w:color w:val="000000" w:themeColor="text1"/>
          <w:sz w:val="24"/>
          <w:szCs w:val="24"/>
        </w:rPr>
        <w:t>аместител</w:t>
      </w:r>
      <w:r>
        <w:rPr>
          <w:rFonts w:ascii="Liberation Serif" w:hAnsi="Liberation Serif"/>
          <w:color w:val="000000" w:themeColor="text1"/>
          <w:sz w:val="24"/>
          <w:szCs w:val="24"/>
        </w:rPr>
        <w:t>я</w:t>
      </w:r>
      <w:r w:rsidR="00FE336B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4C5A5F" w:rsidRPr="00F877A1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="00FE336B" w:rsidRPr="00F877A1">
        <w:rPr>
          <w:rFonts w:ascii="Liberation Serif" w:hAnsi="Liberation Serif"/>
          <w:color w:val="000000" w:themeColor="text1"/>
          <w:sz w:val="24"/>
          <w:szCs w:val="24"/>
        </w:rPr>
        <w:t>енерального</w:t>
      </w:r>
    </w:p>
    <w:p w14:paraId="618A7530" w14:textId="038BF893" w:rsidR="00FE336B" w:rsidRPr="00F877A1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директора</w:t>
      </w:r>
      <w:r w:rsidR="00C73CA7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7373D5" w:rsidRPr="00F877A1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>лавн</w:t>
      </w:r>
      <w:r w:rsidR="00BC78DA">
        <w:rPr>
          <w:rFonts w:ascii="Liberation Serif" w:hAnsi="Liberation Serif"/>
          <w:color w:val="000000" w:themeColor="text1"/>
          <w:sz w:val="24"/>
          <w:szCs w:val="24"/>
        </w:rPr>
        <w:t>ого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инженер</w:t>
      </w:r>
      <w:r w:rsidR="00BC78DA">
        <w:rPr>
          <w:rFonts w:ascii="Liberation Serif" w:hAnsi="Liberation Serif"/>
          <w:color w:val="000000" w:themeColor="text1"/>
          <w:sz w:val="24"/>
          <w:szCs w:val="24"/>
        </w:rPr>
        <w:t>а</w:t>
      </w:r>
    </w:p>
    <w:p w14:paraId="17BE90ED" w14:textId="77777777" w:rsidR="00FE336B" w:rsidRPr="00F877A1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ОАО «Сангтудинская ГЭС-1»</w:t>
      </w:r>
    </w:p>
    <w:p w14:paraId="04CA8973" w14:textId="47055B01" w:rsidR="00FE336B" w:rsidRPr="00F877A1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______________ </w:t>
      </w:r>
      <w:proofErr w:type="spellStart"/>
      <w:r w:rsidR="00BC78DA">
        <w:rPr>
          <w:rFonts w:ascii="Liberation Serif" w:hAnsi="Liberation Serif"/>
          <w:color w:val="000000" w:themeColor="text1"/>
          <w:sz w:val="24"/>
          <w:szCs w:val="24"/>
        </w:rPr>
        <w:t>С.В.Каландаров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6907C0D7" w14:textId="665BE9E1" w:rsidR="00FE336B" w:rsidRPr="00F877A1" w:rsidRDefault="00FE336B" w:rsidP="00C15CDE">
      <w:pPr>
        <w:tabs>
          <w:tab w:val="left" w:pos="4080"/>
        </w:tabs>
        <w:spacing w:after="0"/>
        <w:ind w:left="6096" w:right="-143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 w:rsidRPr="002647B2">
        <w:rPr>
          <w:rFonts w:ascii="Liberation Serif" w:hAnsi="Liberation Serif"/>
          <w:color w:val="000000" w:themeColor="text1"/>
          <w:sz w:val="24"/>
          <w:szCs w:val="24"/>
        </w:rPr>
        <w:t>«</w:t>
      </w:r>
      <w:r w:rsidR="00633FED" w:rsidRPr="002647B2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C78DA">
        <w:rPr>
          <w:rFonts w:ascii="Liberation Serif" w:hAnsi="Liberation Serif"/>
          <w:color w:val="000000" w:themeColor="text1"/>
          <w:sz w:val="24"/>
          <w:szCs w:val="24"/>
          <w:u w:val="single"/>
        </w:rPr>
        <w:t>0</w:t>
      </w:r>
      <w:r w:rsidR="00035E59">
        <w:rPr>
          <w:rFonts w:ascii="Liberation Serif" w:hAnsi="Liberation Serif"/>
          <w:color w:val="000000" w:themeColor="text1"/>
          <w:sz w:val="24"/>
          <w:szCs w:val="24"/>
          <w:u w:val="single"/>
        </w:rPr>
        <w:t>3</w:t>
      </w:r>
      <w:proofErr w:type="gramEnd"/>
      <w:r w:rsidR="000406C5" w:rsidRPr="002647B2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Pr="002647B2">
        <w:rPr>
          <w:rFonts w:ascii="Liberation Serif" w:hAnsi="Liberation Serif"/>
          <w:color w:val="000000" w:themeColor="text1"/>
          <w:sz w:val="24"/>
          <w:szCs w:val="24"/>
        </w:rPr>
        <w:t>»</w:t>
      </w:r>
      <w:r w:rsidR="00AC1998" w:rsidRPr="002647B2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C78DA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июля</w:t>
      </w:r>
      <w:r w:rsidR="000B6173" w:rsidRPr="002647B2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Pr="002647B2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D20365" w:rsidRPr="002647B2">
        <w:rPr>
          <w:rFonts w:ascii="Liberation Serif" w:hAnsi="Liberation Serif"/>
          <w:color w:val="000000" w:themeColor="text1"/>
          <w:sz w:val="24"/>
          <w:szCs w:val="24"/>
        </w:rPr>
        <w:t>6</w:t>
      </w:r>
      <w:r w:rsidR="00845DFF" w:rsidRPr="002647B2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Pr="002647B2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1CA98E8B" w14:textId="77777777" w:rsidR="00E11125" w:rsidRPr="00F877A1" w:rsidRDefault="00E11125" w:rsidP="007466E2">
      <w:pPr>
        <w:spacing w:before="360" w:after="360" w:line="240" w:lineRule="auto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F877A1">
        <w:rPr>
          <w:rFonts w:ascii="Liberation Serif" w:hAnsi="Liberation Serif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101B5211" w14:textId="4DAF29BA" w:rsidR="003E56AB" w:rsidRPr="00F877A1" w:rsidRDefault="003E56AB" w:rsidP="007466E2">
      <w:pPr>
        <w:spacing w:after="0" w:line="240" w:lineRule="auto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Основание для проведения: </w:t>
      </w:r>
      <w:r w:rsidR="00D15BF8">
        <w:rPr>
          <w:rFonts w:ascii="Liberation Serif" w:hAnsi="Liberation Serif"/>
          <w:color w:val="000000" w:themeColor="text1"/>
          <w:sz w:val="24"/>
          <w:szCs w:val="24"/>
        </w:rPr>
        <w:t>ГКПЗ 2026 год</w:t>
      </w:r>
      <w:r w:rsidR="00D416B3">
        <w:rPr>
          <w:rFonts w:ascii="Liberation Serif" w:hAnsi="Liberation Serif"/>
          <w:color w:val="000000" w:themeColor="text1"/>
          <w:sz w:val="24"/>
          <w:szCs w:val="24"/>
        </w:rPr>
        <w:t>,</w:t>
      </w:r>
      <w:r w:rsidR="00D15BF8">
        <w:rPr>
          <w:rFonts w:ascii="Liberation Serif" w:hAnsi="Liberation Serif"/>
          <w:color w:val="000000" w:themeColor="text1"/>
          <w:sz w:val="24"/>
          <w:szCs w:val="24"/>
        </w:rPr>
        <w:t xml:space="preserve"> лот №</w:t>
      </w:r>
      <w:r w:rsidR="00D15BF8" w:rsidRPr="00D15BF8">
        <w:rPr>
          <w:rFonts w:ascii="Liberation Serif" w:hAnsi="Liberation Serif"/>
          <w:color w:val="000000" w:themeColor="text1"/>
          <w:sz w:val="24"/>
          <w:szCs w:val="24"/>
        </w:rPr>
        <w:t>26.000134</w:t>
      </w:r>
      <w:r w:rsidR="00D15BF8">
        <w:rPr>
          <w:rFonts w:ascii="Liberation Serif" w:hAnsi="Liberation Serif"/>
          <w:color w:val="000000" w:themeColor="text1"/>
          <w:sz w:val="24"/>
          <w:szCs w:val="24"/>
        </w:rPr>
        <w:t xml:space="preserve"> «</w:t>
      </w:r>
      <w:r w:rsidR="00D15BF8" w:rsidRPr="00D15BF8">
        <w:rPr>
          <w:rFonts w:ascii="Liberation Serif" w:hAnsi="Liberation Serif"/>
          <w:color w:val="000000" w:themeColor="text1"/>
          <w:sz w:val="24"/>
          <w:szCs w:val="24"/>
        </w:rPr>
        <w:t xml:space="preserve">Разработка проектно-сметной и рабочей документации по устройству противофильтрационной стенки от компенсатора ТВ ГА №4 до дренажной системы плотины </w:t>
      </w:r>
      <w:r w:rsidR="004B5067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="00D15BF8" w:rsidRPr="00D15BF8">
        <w:rPr>
          <w:rFonts w:ascii="Liberation Serif" w:hAnsi="Liberation Serif"/>
          <w:color w:val="000000" w:themeColor="text1"/>
          <w:sz w:val="24"/>
          <w:szCs w:val="24"/>
        </w:rPr>
        <w:t>Сангтудинской</w:t>
      </w:r>
      <w:proofErr w:type="spellEnd"/>
      <w:r w:rsidR="00D15BF8" w:rsidRPr="00D15BF8">
        <w:rPr>
          <w:rFonts w:ascii="Liberation Serif" w:hAnsi="Liberation Serif"/>
          <w:color w:val="000000" w:themeColor="text1"/>
          <w:sz w:val="24"/>
          <w:szCs w:val="24"/>
        </w:rPr>
        <w:t xml:space="preserve"> ГЭС-1»</w:t>
      </w:r>
      <w:r w:rsidR="009E29BE" w:rsidRPr="00F877A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BF706D6" w14:textId="0A953D0C" w:rsidR="00D20365" w:rsidRPr="00F877A1" w:rsidRDefault="003E56AB" w:rsidP="007466E2">
      <w:pPr>
        <w:spacing w:after="0" w:line="20" w:lineRule="atLeast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Наименование закупки: </w:t>
      </w:r>
      <w:r w:rsidR="00D20365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Разработка проектно-сметной и рабочей документации по устройству противофильтрационной стенки </w:t>
      </w:r>
      <w:proofErr w:type="gramStart"/>
      <w:r w:rsidR="00D20365" w:rsidRPr="00F877A1">
        <w:rPr>
          <w:rFonts w:ascii="Liberation Serif" w:hAnsi="Liberation Serif"/>
          <w:color w:val="000000" w:themeColor="text1"/>
          <w:sz w:val="24"/>
          <w:szCs w:val="24"/>
        </w:rPr>
        <w:t>от  компенсатора</w:t>
      </w:r>
      <w:proofErr w:type="gramEnd"/>
      <w:r w:rsidR="00D20365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ТВ ГА№4  до дренажной системы плотины </w:t>
      </w:r>
      <w:proofErr w:type="spellStart"/>
      <w:r w:rsidR="00D20365" w:rsidRPr="00F877A1">
        <w:rPr>
          <w:rFonts w:ascii="Liberation Serif" w:hAnsi="Liberation Serif"/>
          <w:color w:val="000000" w:themeColor="text1"/>
          <w:sz w:val="24"/>
          <w:szCs w:val="24"/>
        </w:rPr>
        <w:t>Сангтудинской</w:t>
      </w:r>
      <w:proofErr w:type="spellEnd"/>
      <w:r w:rsidR="00D20365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ГЭС-1.</w:t>
      </w:r>
    </w:p>
    <w:p w14:paraId="38D30AF0" w14:textId="4CBD4BF4" w:rsidR="002A3AA3" w:rsidRPr="00F877A1" w:rsidRDefault="003E56AB" w:rsidP="007466E2">
      <w:pPr>
        <w:spacing w:after="0" w:line="20" w:lineRule="atLeast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E29BE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bookmarkStart w:id="0" w:name="_Hlk234237306"/>
      <w:r w:rsidR="00435DCF" w:rsidRPr="00435DCF">
        <w:rPr>
          <w:rFonts w:ascii="Liberation Serif" w:hAnsi="Liberation Serif"/>
          <w:color w:val="000000" w:themeColor="text1"/>
          <w:sz w:val="24"/>
          <w:szCs w:val="24"/>
        </w:rPr>
        <w:t>3</w:t>
      </w:r>
      <w:r w:rsidR="00435DCF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435DCF" w:rsidRPr="00435DCF">
        <w:rPr>
          <w:rFonts w:ascii="Liberation Serif" w:hAnsi="Liberation Serif"/>
          <w:color w:val="000000" w:themeColor="text1"/>
          <w:sz w:val="24"/>
          <w:szCs w:val="24"/>
        </w:rPr>
        <w:t>398</w:t>
      </w:r>
      <w:r w:rsidR="00435DC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435DCF" w:rsidRPr="00435DCF">
        <w:rPr>
          <w:rFonts w:ascii="Liberation Serif" w:hAnsi="Liberation Serif"/>
          <w:color w:val="000000" w:themeColor="text1"/>
          <w:sz w:val="24"/>
          <w:szCs w:val="24"/>
        </w:rPr>
        <w:t>710,86</w:t>
      </w:r>
      <w:r w:rsidR="00435DC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4670F">
        <w:rPr>
          <w:rFonts w:ascii="Liberation Serif" w:hAnsi="Liberation Serif"/>
          <w:color w:val="000000" w:themeColor="text1"/>
          <w:sz w:val="24"/>
          <w:szCs w:val="24"/>
        </w:rPr>
        <w:t xml:space="preserve">сомони </w:t>
      </w:r>
      <w:r w:rsidR="00435DCF">
        <w:rPr>
          <w:rFonts w:ascii="Liberation Serif" w:hAnsi="Liberation Serif"/>
          <w:color w:val="000000" w:themeColor="text1"/>
          <w:sz w:val="24"/>
          <w:szCs w:val="24"/>
        </w:rPr>
        <w:t>(</w:t>
      </w:r>
      <w:r w:rsidR="00F4670F">
        <w:rPr>
          <w:rFonts w:ascii="Liberation Serif" w:hAnsi="Liberation Serif"/>
          <w:color w:val="000000" w:themeColor="text1"/>
          <w:sz w:val="24"/>
          <w:szCs w:val="24"/>
        </w:rPr>
        <w:t>т</w:t>
      </w:r>
      <w:r w:rsidR="00435DCF">
        <w:rPr>
          <w:rFonts w:ascii="Liberation Serif" w:hAnsi="Liberation Serif"/>
          <w:color w:val="000000" w:themeColor="text1"/>
          <w:sz w:val="24"/>
          <w:szCs w:val="24"/>
        </w:rPr>
        <w:t xml:space="preserve">ри миллиона триста девяносто восемь тысяч семьсот десять сомони, 86 </w:t>
      </w:r>
      <w:proofErr w:type="spellStart"/>
      <w:r w:rsidR="00435DCF">
        <w:rPr>
          <w:rFonts w:ascii="Liberation Serif" w:hAnsi="Liberation Serif"/>
          <w:color w:val="000000" w:themeColor="text1"/>
          <w:sz w:val="24"/>
          <w:szCs w:val="24"/>
        </w:rPr>
        <w:t>дирам</w:t>
      </w:r>
      <w:proofErr w:type="spellEnd"/>
      <w:r w:rsidR="00F4670F">
        <w:rPr>
          <w:rFonts w:ascii="Liberation Serif" w:hAnsi="Liberation Serif"/>
          <w:color w:val="000000" w:themeColor="text1"/>
          <w:sz w:val="24"/>
          <w:szCs w:val="24"/>
        </w:rPr>
        <w:t>)</w:t>
      </w:r>
      <w:bookmarkEnd w:id="0"/>
      <w:r w:rsidR="00F467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289C758" w14:textId="77777777" w:rsidR="00E11125" w:rsidRPr="00F877A1" w:rsidRDefault="00E11125" w:rsidP="007466E2">
      <w:pPr>
        <w:spacing w:before="240" w:after="240" w:line="240" w:lineRule="auto"/>
        <w:jc w:val="center"/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354C57A8" w14:textId="77777777" w:rsidR="000E3DFA" w:rsidRPr="00F877A1" w:rsidRDefault="005647D9" w:rsidP="000E3DFA">
      <w:pPr>
        <w:pStyle w:val="a3"/>
        <w:ind w:firstLine="708"/>
        <w:rPr>
          <w:rFonts w:ascii="Liberation Serif" w:hAnsi="Liberation Serif"/>
          <w:color w:val="000000" w:themeColor="text1"/>
          <w:sz w:val="24"/>
        </w:rPr>
      </w:pPr>
      <w:r w:rsidRPr="00F877A1">
        <w:rPr>
          <w:rFonts w:ascii="Liberation Serif" w:hAnsi="Liberation Serif"/>
          <w:color w:val="000000" w:themeColor="text1"/>
          <w:sz w:val="24"/>
        </w:rPr>
        <w:t>Техническое задание на оказание услуг</w:t>
      </w:r>
    </w:p>
    <w:p w14:paraId="75096688" w14:textId="583172AA" w:rsidR="00D20365" w:rsidRPr="00F877A1" w:rsidRDefault="00D20365" w:rsidP="00D20365">
      <w:pPr>
        <w:pStyle w:val="a3"/>
        <w:ind w:firstLine="708"/>
        <w:rPr>
          <w:rFonts w:ascii="Liberation Serif" w:hAnsi="Liberation Serif" w:cs="Liberation Serif"/>
          <w:color w:val="000000" w:themeColor="text1"/>
          <w:sz w:val="24"/>
        </w:rPr>
      </w:pPr>
      <w:r w:rsidRPr="00F877A1">
        <w:rPr>
          <w:rFonts w:ascii="Liberation Serif" w:hAnsi="Liberation Serif" w:cs="Liberation Serif"/>
          <w:color w:val="000000" w:themeColor="text1"/>
          <w:sz w:val="24"/>
        </w:rPr>
        <w:t xml:space="preserve">по разработке </w:t>
      </w:r>
      <w:bookmarkStart w:id="1" w:name="_Hlk233956204"/>
      <w:r w:rsidRPr="00F877A1">
        <w:rPr>
          <w:rFonts w:ascii="Liberation Serif" w:hAnsi="Liberation Serif" w:cs="Liberation Serif"/>
          <w:color w:val="000000" w:themeColor="text1"/>
          <w:sz w:val="24"/>
        </w:rPr>
        <w:t xml:space="preserve">проектно-сметной и рабочей документации </w:t>
      </w:r>
      <w:bookmarkEnd w:id="1"/>
      <w:r w:rsidRPr="00F877A1">
        <w:rPr>
          <w:rFonts w:ascii="Liberation Serif" w:hAnsi="Liberation Serif" w:cs="Liberation Serif"/>
          <w:color w:val="000000" w:themeColor="text1"/>
          <w:sz w:val="24"/>
        </w:rPr>
        <w:t>по устройству  противофильтрационной стенки от  компенсатора ТВ ГА№4  до дренажно</w:t>
      </w:r>
      <w:bookmarkStart w:id="2" w:name="_GoBack"/>
      <w:bookmarkEnd w:id="2"/>
      <w:r w:rsidRPr="00F877A1">
        <w:rPr>
          <w:rFonts w:ascii="Liberation Serif" w:hAnsi="Liberation Serif" w:cs="Liberation Serif"/>
          <w:color w:val="000000" w:themeColor="text1"/>
          <w:sz w:val="24"/>
        </w:rPr>
        <w:t xml:space="preserve">й системы плотины </w:t>
      </w:r>
      <w:proofErr w:type="spellStart"/>
      <w:r w:rsidRPr="00F877A1">
        <w:rPr>
          <w:rFonts w:ascii="Liberation Serif" w:hAnsi="Liberation Serif" w:cs="Liberation Serif"/>
          <w:color w:val="000000" w:themeColor="text1"/>
          <w:sz w:val="24"/>
        </w:rPr>
        <w:t>Сангтудинской</w:t>
      </w:r>
      <w:proofErr w:type="spellEnd"/>
      <w:r w:rsidRPr="00F877A1">
        <w:rPr>
          <w:rFonts w:ascii="Liberation Serif" w:hAnsi="Liberation Serif" w:cs="Liberation Serif"/>
          <w:color w:val="000000" w:themeColor="text1"/>
          <w:sz w:val="24"/>
        </w:rPr>
        <w:t xml:space="preserve"> ГЭС-1.</w:t>
      </w:r>
    </w:p>
    <w:p w14:paraId="5BFD75E0" w14:textId="7B9A83E6" w:rsidR="00E11125" w:rsidRPr="00F877A1" w:rsidRDefault="00E11125" w:rsidP="002E7F78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hanging="1014"/>
        <w:contextualSpacing w:val="0"/>
        <w:jc w:val="both"/>
        <w:rPr>
          <w:rFonts w:ascii="Liberation Serif" w:hAnsi="Liberation Serif"/>
          <w:b/>
          <w:color w:val="000000" w:themeColor="text1"/>
          <w:sz w:val="24"/>
        </w:rPr>
      </w:pPr>
      <w:r w:rsidRPr="00F877A1">
        <w:rPr>
          <w:rFonts w:ascii="Liberation Serif" w:hAnsi="Liberation Serif"/>
          <w:b/>
          <w:color w:val="000000" w:themeColor="text1"/>
          <w:sz w:val="24"/>
        </w:rPr>
        <w:t>Общие требования:</w:t>
      </w:r>
    </w:p>
    <w:p w14:paraId="259FF369" w14:textId="04A18ACE" w:rsidR="00E11125" w:rsidRPr="00F877A1" w:rsidRDefault="00945A59" w:rsidP="00B4030F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284" w:hanging="218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704F5D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 w:rsidR="00385431" w:rsidRPr="00F877A1">
        <w:rPr>
          <w:rFonts w:ascii="Liberation Serif" w:hAnsi="Liberation Serif"/>
          <w:color w:val="000000" w:themeColor="text1"/>
          <w:sz w:val="24"/>
          <w:szCs w:val="24"/>
        </w:rPr>
        <w:t>Дангаринский</w:t>
      </w:r>
      <w:proofErr w:type="spellEnd"/>
      <w:r w:rsidR="00385431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район, поселок </w:t>
      </w:r>
      <w:proofErr w:type="spellStart"/>
      <w:r w:rsidR="00385431" w:rsidRPr="00F877A1">
        <w:rPr>
          <w:rFonts w:ascii="Liberation Serif" w:hAnsi="Liberation Serif"/>
          <w:color w:val="000000" w:themeColor="text1"/>
          <w:sz w:val="24"/>
          <w:szCs w:val="24"/>
        </w:rPr>
        <w:t>Сангтуда</w:t>
      </w:r>
      <w:proofErr w:type="spellEnd"/>
      <w:r w:rsidR="00385431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 w:rsidR="00385431" w:rsidRPr="00F877A1">
        <w:rPr>
          <w:rFonts w:ascii="Liberation Serif" w:hAnsi="Liberation Serif"/>
          <w:color w:val="000000" w:themeColor="text1"/>
          <w:sz w:val="24"/>
          <w:szCs w:val="24"/>
        </w:rPr>
        <w:t>Сангтудинской</w:t>
      </w:r>
      <w:proofErr w:type="spellEnd"/>
      <w:r w:rsidR="00385431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ГЭС-1.</w:t>
      </w:r>
    </w:p>
    <w:p w14:paraId="797A3D75" w14:textId="06F309D1" w:rsidR="009E29BE" w:rsidRPr="00F877A1" w:rsidRDefault="00945A59" w:rsidP="00B4030F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284" w:hanging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  <w:r w:rsidR="00347FC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</w:t>
      </w:r>
      <w:r w:rsidR="0052170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52170E" w:rsidRPr="00F877A1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 xml:space="preserve">В соответствии с </w:t>
      </w:r>
      <w:r w:rsidR="00912733" w:rsidRPr="00F877A1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>Графиком оказания услуг (приложение № 1 к ТЗ)</w:t>
      </w:r>
      <w:r w:rsidR="0052170E" w:rsidRPr="00F877A1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>.</w:t>
      </w:r>
    </w:p>
    <w:p w14:paraId="1D4A128F" w14:textId="26934D97" w:rsidR="009E29BE" w:rsidRPr="00521B3D" w:rsidRDefault="00945A59" w:rsidP="00521B3D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 w:hanging="426"/>
        <w:jc w:val="both"/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347FC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условиям</w:t>
      </w:r>
      <w:r w:rsidR="0003219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расчетов</w:t>
      </w:r>
      <w:r w:rsidR="00347FC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03219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(</w:t>
      </w:r>
      <w:r w:rsidR="00347FC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оплаты</w:t>
      </w:r>
      <w:r w:rsidR="0003219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)</w:t>
      </w:r>
      <w:r w:rsidR="00347FC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3A176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52170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6534B7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2A2809">
        <w:rPr>
          <w:rFonts w:ascii="Liberation Serif" w:hAnsi="Liberation Serif"/>
          <w:color w:val="000000" w:themeColor="text1"/>
          <w:sz w:val="24"/>
          <w:szCs w:val="24"/>
        </w:rPr>
        <w:t>Исполнителя</w:t>
      </w:r>
      <w:r w:rsidR="006534B7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. </w:t>
      </w:r>
      <w:r w:rsidR="00521B3D" w:rsidRPr="00E407B4">
        <w:rPr>
          <w:rFonts w:ascii="Liberation Serif" w:hAnsi="Liberation Serif"/>
          <w:sz w:val="24"/>
          <w:szCs w:val="24"/>
        </w:rPr>
        <w:t xml:space="preserve">Окончательный расчет в размере 80% от стоимости </w:t>
      </w:r>
      <w:r w:rsidR="00521B3D">
        <w:rPr>
          <w:rFonts w:ascii="Liberation Serif" w:hAnsi="Liberation Serif"/>
          <w:sz w:val="24"/>
          <w:szCs w:val="24"/>
        </w:rPr>
        <w:t>услуг</w:t>
      </w:r>
      <w:r w:rsidR="00521B3D" w:rsidRPr="00E407B4">
        <w:rPr>
          <w:rFonts w:ascii="Liberation Serif" w:hAnsi="Liberation Serif"/>
          <w:sz w:val="24"/>
          <w:szCs w:val="24"/>
        </w:rPr>
        <w:t xml:space="preserve"> производится в течение 30 рабочих дней с даты подписания Сторонами акта приемки </w:t>
      </w:r>
      <w:r w:rsidR="00521B3D">
        <w:rPr>
          <w:rFonts w:ascii="Liberation Serif" w:hAnsi="Liberation Serif"/>
          <w:sz w:val="24"/>
          <w:szCs w:val="24"/>
        </w:rPr>
        <w:t>оказанных услуг</w:t>
      </w:r>
      <w:r w:rsidR="00521B3D" w:rsidRPr="00E407B4">
        <w:rPr>
          <w:rFonts w:ascii="Liberation Serif" w:hAnsi="Liberation Serif"/>
          <w:sz w:val="24"/>
          <w:szCs w:val="24"/>
        </w:rPr>
        <w:t xml:space="preserve"> на основании выставленного счета.</w:t>
      </w:r>
    </w:p>
    <w:p w14:paraId="6FF30399" w14:textId="641FF990" w:rsidR="00F345F2" w:rsidRDefault="00945A59" w:rsidP="00B4030F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284" w:hanging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612661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3D0630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72080">
        <w:rPr>
          <w:rFonts w:ascii="Liberation Serif" w:hAnsi="Liberation Serif"/>
          <w:color w:val="000000" w:themeColor="text1"/>
          <w:sz w:val="24"/>
          <w:szCs w:val="24"/>
        </w:rPr>
        <w:t>П</w:t>
      </w:r>
      <w:r w:rsidR="00772080" w:rsidRPr="00772080">
        <w:rPr>
          <w:rFonts w:ascii="Liberation Serif" w:hAnsi="Liberation Serif"/>
          <w:color w:val="000000" w:themeColor="text1"/>
          <w:sz w:val="24"/>
          <w:szCs w:val="24"/>
        </w:rPr>
        <w:t>роектно-сметной и рабочей документации</w:t>
      </w:r>
      <w:r w:rsidR="00546C5D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выполнить в соответствии с требованиями</w:t>
      </w:r>
      <w:r w:rsidR="005476DE">
        <w:rPr>
          <w:rFonts w:ascii="Liberation Serif" w:hAnsi="Liberation Serif"/>
          <w:color w:val="000000" w:themeColor="text1"/>
          <w:sz w:val="24"/>
          <w:szCs w:val="24"/>
        </w:rPr>
        <w:t>:</w:t>
      </w:r>
      <w:r w:rsidR="00546C5D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57E33D2" w14:textId="2444D541" w:rsidR="00F345F2" w:rsidRPr="00F345F2" w:rsidRDefault="00F345F2" w:rsidP="005F2F04">
      <w:pPr>
        <w:pStyle w:val="a8"/>
        <w:numPr>
          <w:ilvl w:val="3"/>
          <w:numId w:val="25"/>
        </w:numPr>
        <w:spacing w:after="0"/>
        <w:ind w:left="567" w:hanging="141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345F2">
        <w:rPr>
          <w:rFonts w:ascii="Liberation Serif" w:hAnsi="Liberation Serif"/>
          <w:color w:val="000000" w:themeColor="text1"/>
          <w:sz w:val="24"/>
          <w:szCs w:val="24"/>
        </w:rPr>
        <w:t>ГОСТ 21.101-93 «Система проектной документации для строительства. Основные требования к рабочей документации»</w:t>
      </w:r>
      <w:r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596B58A" w14:textId="77777777" w:rsidR="00F345F2" w:rsidRPr="00F345F2" w:rsidRDefault="00F345F2" w:rsidP="005F2F04">
      <w:pPr>
        <w:pStyle w:val="a8"/>
        <w:numPr>
          <w:ilvl w:val="0"/>
          <w:numId w:val="25"/>
        </w:numPr>
        <w:spacing w:after="0"/>
        <w:ind w:left="567" w:hanging="141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345F2">
        <w:rPr>
          <w:rFonts w:ascii="Liberation Serif" w:hAnsi="Liberation Serif"/>
          <w:color w:val="000000" w:themeColor="text1"/>
          <w:sz w:val="24"/>
          <w:szCs w:val="24"/>
        </w:rPr>
        <w:t>ГОСТ 21.101-97 «Система проектной документации для строительства. Основные требования к проектной и рабочей документации».</w:t>
      </w:r>
    </w:p>
    <w:p w14:paraId="55A89054" w14:textId="56572DBA" w:rsidR="00F345F2" w:rsidRDefault="00E10583" w:rsidP="00B4030F">
      <w:pPr>
        <w:pStyle w:val="a8"/>
        <w:numPr>
          <w:ilvl w:val="0"/>
          <w:numId w:val="25"/>
        </w:numPr>
        <w:spacing w:after="0"/>
        <w:ind w:left="567" w:hanging="141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E10583">
        <w:rPr>
          <w:rFonts w:ascii="Liberation Serif" w:hAnsi="Liberation Serif"/>
          <w:color w:val="000000" w:themeColor="text1"/>
          <w:sz w:val="24"/>
          <w:szCs w:val="24"/>
        </w:rPr>
        <w:t>СТП 310.</w:t>
      </w:r>
      <w:proofErr w:type="gramStart"/>
      <w:r w:rsidRPr="00E10583">
        <w:rPr>
          <w:rFonts w:ascii="Liberation Serif" w:hAnsi="Liberation Serif"/>
          <w:color w:val="000000" w:themeColor="text1"/>
          <w:sz w:val="24"/>
          <w:szCs w:val="24"/>
        </w:rPr>
        <w:t>02.НТ</w:t>
      </w:r>
      <w:proofErr w:type="gramEnd"/>
      <w:r w:rsidRPr="00E10583">
        <w:rPr>
          <w:rFonts w:ascii="Liberation Serif" w:hAnsi="Liberation Serif"/>
          <w:color w:val="000000" w:themeColor="text1"/>
          <w:sz w:val="24"/>
          <w:szCs w:val="24"/>
        </w:rPr>
        <w:t xml:space="preserve">-2017- «Рекомендации по проектированию, расчётам и возведению противофильтрационного элемента из </w:t>
      </w:r>
      <w:proofErr w:type="spellStart"/>
      <w:r w:rsidRPr="00E10583">
        <w:rPr>
          <w:rFonts w:ascii="Liberation Serif" w:hAnsi="Liberation Serif"/>
          <w:color w:val="000000" w:themeColor="text1"/>
          <w:sz w:val="24"/>
          <w:szCs w:val="24"/>
        </w:rPr>
        <w:t>глиноцементобетонных</w:t>
      </w:r>
      <w:proofErr w:type="spellEnd"/>
      <w:r w:rsidRPr="00E1058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Pr="00E10583">
        <w:rPr>
          <w:rFonts w:ascii="Liberation Serif" w:hAnsi="Liberation Serif"/>
          <w:color w:val="000000" w:themeColor="text1"/>
          <w:sz w:val="24"/>
          <w:szCs w:val="24"/>
        </w:rPr>
        <w:t>буросекущихся</w:t>
      </w:r>
      <w:proofErr w:type="spellEnd"/>
      <w:r w:rsidRPr="00E10583">
        <w:rPr>
          <w:rFonts w:ascii="Liberation Serif" w:hAnsi="Liberation Serif"/>
          <w:color w:val="000000" w:themeColor="text1"/>
          <w:sz w:val="24"/>
          <w:szCs w:val="24"/>
        </w:rPr>
        <w:t xml:space="preserve"> свай».</w:t>
      </w:r>
    </w:p>
    <w:p w14:paraId="4F781EA3" w14:textId="77777777" w:rsidR="007745EB" w:rsidRDefault="00D67585" w:rsidP="00F345F2">
      <w:pPr>
        <w:pStyle w:val="a8"/>
        <w:tabs>
          <w:tab w:val="left" w:pos="993"/>
        </w:tabs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345F2">
        <w:rPr>
          <w:rFonts w:ascii="Liberation Serif" w:hAnsi="Liberation Serif"/>
          <w:color w:val="000000" w:themeColor="text1"/>
          <w:sz w:val="24"/>
          <w:szCs w:val="24"/>
        </w:rPr>
        <w:t>Основные требования к проектной и рабочей документации</w:t>
      </w:r>
      <w:r w:rsidR="00546C5D" w:rsidRPr="00F345F2">
        <w:rPr>
          <w:rFonts w:ascii="Liberation Serif" w:hAnsi="Liberation Serif"/>
          <w:color w:val="000000" w:themeColor="text1"/>
          <w:sz w:val="24"/>
          <w:szCs w:val="24"/>
        </w:rPr>
        <w:t>,</w:t>
      </w:r>
      <w:r w:rsidR="005476DE">
        <w:rPr>
          <w:rFonts w:ascii="Liberation Serif" w:hAnsi="Liberation Serif"/>
          <w:color w:val="000000" w:themeColor="text1"/>
          <w:sz w:val="24"/>
          <w:szCs w:val="24"/>
        </w:rPr>
        <w:t xml:space="preserve"> соответственно с требованиями </w:t>
      </w:r>
      <w:r w:rsidR="00546C5D" w:rsidRPr="00F345F2">
        <w:rPr>
          <w:rFonts w:ascii="Liberation Serif" w:hAnsi="Liberation Serif"/>
          <w:color w:val="000000" w:themeColor="text1"/>
          <w:sz w:val="24"/>
          <w:szCs w:val="24"/>
        </w:rPr>
        <w:t xml:space="preserve">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04CAE425" w14:textId="65963B91" w:rsidR="00E82E7A" w:rsidRPr="00F345F2" w:rsidRDefault="007745EB" w:rsidP="00F345F2">
      <w:pPr>
        <w:pStyle w:val="a8"/>
        <w:tabs>
          <w:tab w:val="left" w:pos="993"/>
        </w:tabs>
        <w:spacing w:after="0"/>
        <w:ind w:left="28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745EB">
        <w:rPr>
          <w:rFonts w:ascii="Liberation Serif" w:hAnsi="Liberation Serif"/>
          <w:color w:val="000000" w:themeColor="text1"/>
          <w:sz w:val="24"/>
          <w:szCs w:val="24"/>
        </w:rPr>
        <w:t>Указанные нормативные документы применяются в части, не противоречащей законодательству Республики Таджикистан.</w:t>
      </w:r>
    </w:p>
    <w:p w14:paraId="31CC1364" w14:textId="4B2F784A" w:rsidR="00587F28" w:rsidRPr="00F877A1" w:rsidRDefault="00945A59" w:rsidP="00B4030F">
      <w:pPr>
        <w:pStyle w:val="a8"/>
        <w:numPr>
          <w:ilvl w:val="0"/>
          <w:numId w:val="14"/>
        </w:numPr>
        <w:tabs>
          <w:tab w:val="left" w:pos="284"/>
        </w:tabs>
        <w:spacing w:after="0"/>
        <w:ind w:left="284" w:hanging="142"/>
        <w:jc w:val="both"/>
        <w:rPr>
          <w:rFonts w:ascii="Liberation Serif" w:hAnsi="Liberation Serif" w:cs="Liberation Serif"/>
          <w:i/>
          <w:color w:val="000000" w:themeColor="text1"/>
          <w:sz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954D6B" w:rsidRPr="00F877A1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997E24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</w:rPr>
        <w:t xml:space="preserve">Для оказания услуг необходимо обязательное присутствия специалистов </w:t>
      </w:r>
      <w:r w:rsidR="00635CDE">
        <w:rPr>
          <w:rFonts w:ascii="Liberation Serif" w:hAnsi="Liberation Serif" w:cs="Liberation Serif"/>
          <w:color w:val="000000" w:themeColor="text1"/>
          <w:sz w:val="24"/>
        </w:rPr>
        <w:t>Исполнителя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</w:rPr>
        <w:t xml:space="preserve"> на объект с целью 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</w:rPr>
        <w:lastRenderedPageBreak/>
        <w:t xml:space="preserve">ознакомления, уточнения технология ведения работ с подбором соответствующих материалов </w:t>
      </w:r>
      <w:r w:rsidR="004D6FD3">
        <w:rPr>
          <w:rFonts w:ascii="Liberation Serif" w:hAnsi="Liberation Serif" w:cs="Liberation Serif"/>
          <w:color w:val="000000" w:themeColor="text1"/>
          <w:sz w:val="24"/>
        </w:rPr>
        <w:t xml:space="preserve">противофильтрационной 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</w:rPr>
        <w:t xml:space="preserve">стенки и других необходимых работ. </w:t>
      </w:r>
      <w:r w:rsidR="00635CDE">
        <w:rPr>
          <w:rFonts w:ascii="Liberation Serif" w:hAnsi="Liberation Serif" w:cs="Liberation Serif"/>
          <w:color w:val="000000" w:themeColor="text1"/>
          <w:sz w:val="24"/>
        </w:rPr>
        <w:t>Исполнитель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</w:rPr>
        <w:t xml:space="preserve"> (Нерезидентов РТ) обеспечивает за свой счёт, своими силами приезд специалистов до </w:t>
      </w:r>
      <w:r w:rsidR="006E0AA9">
        <w:rPr>
          <w:rFonts w:ascii="Liberation Serif" w:hAnsi="Liberation Serif" w:cs="Liberation Serif"/>
          <w:color w:val="000000" w:themeColor="text1"/>
          <w:sz w:val="24"/>
        </w:rPr>
        <w:t xml:space="preserve">         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</w:rPr>
        <w:t>г. Душанбе (из г. Душанбе до объекта перевозка осуществляется транспортом Заказчика) и обеспечивает приобретение, доставку исправных инструментов, оборудование, материалов, приборов, принадлежностей, аппаратуры непосредственно необходимых для выполнения работ.</w:t>
      </w:r>
    </w:p>
    <w:p w14:paraId="4E9D1EF1" w14:textId="17AD37E1" w:rsidR="00E11125" w:rsidRPr="00F877A1" w:rsidRDefault="00945A59" w:rsidP="00F877A1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284" w:hanging="218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54D6B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997E24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87F28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Информация о структуре объекта не должна раскрываться третьей стороне без письменного согласования с Заказчиком.</w:t>
      </w:r>
    </w:p>
    <w:p w14:paraId="7CB8D897" w14:textId="33BD58D5" w:rsidR="00E11125" w:rsidRPr="00F877A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612661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1D46B6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612661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C5651C" w:rsidRPr="00F877A1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6534B7" w:rsidRPr="00F877A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A5A1F47" w14:textId="7DC5CCAA" w:rsidR="00E11125" w:rsidRPr="00F877A1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54D6B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635CDE">
        <w:rPr>
          <w:rFonts w:ascii="Liberation Serif" w:hAnsi="Liberation Serif"/>
          <w:color w:val="000000" w:themeColor="text1"/>
          <w:sz w:val="24"/>
          <w:szCs w:val="24"/>
        </w:rPr>
        <w:t>Исполнитель</w:t>
      </w:r>
      <w:r w:rsidR="009A4F95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42A71" w:rsidRPr="00F877A1">
        <w:rPr>
          <w:rFonts w:ascii="Liberation Serif" w:hAnsi="Liberation Serif"/>
          <w:color w:val="000000" w:themeColor="text1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BC679B" w:rsidRPr="00F877A1">
        <w:rPr>
          <w:rFonts w:ascii="Liberation Serif" w:hAnsi="Liberation Serif"/>
          <w:color w:val="000000" w:themeColor="text1"/>
          <w:sz w:val="24"/>
          <w:szCs w:val="24"/>
        </w:rPr>
        <w:t>м</w:t>
      </w:r>
      <w:r w:rsidR="00D42A71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в Республик</w:t>
      </w:r>
      <w:r w:rsidR="00D8530A" w:rsidRPr="00F877A1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D42A71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Таджикистан.</w:t>
      </w:r>
    </w:p>
    <w:p w14:paraId="0540114F" w14:textId="4A412D74" w:rsidR="00071538" w:rsidRPr="00F877A1" w:rsidRDefault="00E11125" w:rsidP="00071538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403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b/>
          <w:color w:val="000000" w:themeColor="text1"/>
          <w:sz w:val="24"/>
          <w:szCs w:val="24"/>
        </w:rPr>
        <w:t>Требования к оказанию услуг:</w:t>
      </w:r>
    </w:p>
    <w:p w14:paraId="0809FFE5" w14:textId="77777777" w:rsidR="00071538" w:rsidRPr="00F877A1" w:rsidRDefault="00071538" w:rsidP="00071538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Особые требования к видам и объёмам выполняемых работ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- Работы выполняются на основании результатов исследований по Техническому отчёту «Установление причин, источников, направлений непроектных фильтрационных проявлений на левобережном участке от примыкания плотины до здания ГЭС, разработка рекомендаций и технических заданий по устранению причин и последствий непроектных фильтрационных проявлений» от 15.12.2025г. </w:t>
      </w:r>
    </w:p>
    <w:p w14:paraId="65048C7E" w14:textId="20D5F5F9" w:rsidR="00071538" w:rsidRPr="00F877A1" w:rsidRDefault="00071538" w:rsidP="00071538">
      <w:pPr>
        <w:pStyle w:val="a8"/>
        <w:numPr>
          <w:ilvl w:val="0"/>
          <w:numId w:val="16"/>
        </w:numPr>
        <w:spacing w:after="0"/>
        <w:ind w:left="426" w:hanging="425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видам оказываемых услуг –</w:t>
      </w:r>
      <w:r w:rsidR="00DB3742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С целью ликвидации непроектных фильтрационных проявлений требуется разработка проектно-сметной и рабочей документации по мероприятию:</w:t>
      </w:r>
    </w:p>
    <w:p w14:paraId="7A8EACE4" w14:textId="26196B5B" w:rsidR="00071538" w:rsidRPr="00F877A1" w:rsidRDefault="00071538" w:rsidP="00071538">
      <w:pPr>
        <w:spacing w:after="0"/>
        <w:ind w:left="426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- </w:t>
      </w:r>
      <w:proofErr w:type="gramStart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противофильтрационная стенка</w:t>
      </w:r>
      <w:proofErr w:type="gramEnd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ограничивающая поступление фильтрационного потока к основанию здания ГЭС в районе ГА№4, обеспечивающая безопасность здания ГЭС, отвод фильтрационного потока от здания ГЭС в дренажную систему плотины.</w:t>
      </w:r>
    </w:p>
    <w:p w14:paraId="5AF8F917" w14:textId="6C9FA378" w:rsidR="00071538" w:rsidRPr="00F877A1" w:rsidRDefault="00071538" w:rsidP="00071538">
      <w:pPr>
        <w:spacing w:after="0"/>
        <w:ind w:left="426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Для обеспечения безопасности здания ГЭС выполняется противофильтрационная стенка из глинобетонных </w:t>
      </w:r>
      <w:proofErr w:type="spellStart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буросекущихся</w:t>
      </w:r>
      <w:proofErr w:type="spellEnd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свай Ø1020÷1100 мм, перерезающих ИГЭ-19 на участке от камеры компенсатора турбинного водовода №4 до эксплуатационного проезда на СЭВ. Далее трасса противофильтрационной стенки поворачивает на угол 100-110</w:t>
      </w:r>
      <w:r w:rsidR="0005140C">
        <w:rPr>
          <w:rFonts w:ascii="Liberation Serif" w:hAnsi="Liberation Serif" w:cs="Liberation Serif"/>
          <w:color w:val="000000" w:themeColor="text1"/>
          <w:sz w:val="24"/>
          <w:szCs w:val="24"/>
          <w:vertAlign w:val="superscript"/>
        </w:rPr>
        <w:t>0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вдоль эксплуатационного проезда и </w:t>
      </w:r>
      <w:r w:rsidR="005454DA">
        <w:rPr>
          <w:rFonts w:ascii="Liberation Serif" w:hAnsi="Liberation Serif" w:cs="Liberation Serif"/>
          <w:color w:val="000000" w:themeColor="text1"/>
          <w:sz w:val="24"/>
          <w:szCs w:val="24"/>
        </w:rPr>
        <w:t>продолжается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не менее чем в 50 м от точки поворота. Назначение противофильтрационного элемента – перерезать пути фильтрации по ИГЭ-19 и ИГЭ-20 в сторону НБ, препятствовать возникновению химической</w:t>
      </w:r>
      <w:r w:rsidR="00B1115A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 механической 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суффозии</w:t>
      </w:r>
      <w:r w:rsidR="00B35C1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грунта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, и обеспечить отвод фильтрующейся воды в дренажную систему плотины </w:t>
      </w:r>
      <w:proofErr w:type="spellStart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Сангтудинской</w:t>
      </w:r>
      <w:proofErr w:type="spellEnd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ГЭС-1. Протяженность, материал стенки, эффективное заглубление стенки (отм.~485,0÷480,0 м, ниже основания здания ГЭС)  определить проектом.</w:t>
      </w:r>
      <w:r w:rsidRPr="00F877A1">
        <w:rPr>
          <w:rFonts w:ascii="Liberation Serif" w:hAnsi="Liberation Serif"/>
        </w:rPr>
        <w:t xml:space="preserve"> 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Также установить проектом местоположение и глубина стенки на  объекте, с учетом  имеющейся  в  данном  районе  подземное  хозяйство,  кабельные, водопроводные, канализационные и другие инженерные сети. При проектировании необходимо согласовать с заказчиком поэтапное выполнение работ, обеспечивающей отвода фильтрационного потока от здания ГЭС в дренажную систему плотины.</w:t>
      </w:r>
    </w:p>
    <w:p w14:paraId="1C78D341" w14:textId="09616C74" w:rsidR="00071538" w:rsidRPr="00F877A1" w:rsidRDefault="00071538" w:rsidP="00071538">
      <w:pPr>
        <w:spacing w:after="0"/>
        <w:ind w:left="426" w:firstLine="282"/>
        <w:contextualSpacing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Проектировщик, в ходе разработки проекта противофильтрационных мероприятий, должен представить расчетное обоснование предлагаемых </w:t>
      </w:r>
      <w:r w:rsidR="006D73A6">
        <w:rPr>
          <w:rFonts w:ascii="Liberation Serif" w:hAnsi="Liberation Serif" w:cs="Liberation Serif"/>
          <w:color w:val="000000" w:themeColor="text1"/>
          <w:sz w:val="24"/>
          <w:szCs w:val="24"/>
        </w:rPr>
        <w:t>проектных решений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по ликвидации фильтрации и подтвердить эффективность мероприятий на </w:t>
      </w:r>
      <w:proofErr w:type="spellStart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геофильтрационной</w:t>
      </w:r>
      <w:proofErr w:type="spellEnd"/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модели, отражающей фактическую фильтрационную обстановку левого борта и здания ГЭС. Должна быть проведена калибровка и валидация модели. </w:t>
      </w:r>
    </w:p>
    <w:p w14:paraId="624D2DAB" w14:textId="08C9F665" w:rsidR="00071538" w:rsidRPr="00F877A1" w:rsidRDefault="00071538" w:rsidP="00071538">
      <w:pPr>
        <w:tabs>
          <w:tab w:val="left" w:pos="1027"/>
        </w:tabs>
        <w:spacing w:after="0"/>
        <w:ind w:left="426" w:hanging="142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ab/>
        <w:t xml:space="preserve">Проектом производства работ и Конструктивными решениями должен быть предусмотрен опытно-производственный участок по каждому элементу проектируемого 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lastRenderedPageBreak/>
        <w:t xml:space="preserve">противофильтрационного мероприятия. Проектировщиком разрабатывается программа опытно-производственных работ, которая является неотъемлемой частью рабочей документации раздела конструктивных решений. </w:t>
      </w:r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 период </w:t>
      </w:r>
      <w:r w:rsidR="008278E0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реализации </w:t>
      </w:r>
      <w:proofErr w:type="spellStart"/>
      <w:r w:rsidR="009C6504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>поекта</w:t>
      </w:r>
      <w:proofErr w:type="spellEnd"/>
      <w:r w:rsidR="008278E0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7649E0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проектировщиком необходимо</w:t>
      </w:r>
      <w:r w:rsidR="00FA09E3" w:rsidRPr="009C6504">
        <w:t xml:space="preserve"> </w:t>
      </w:r>
      <w:r w:rsidR="00FA09E3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>отрабатывать (</w:t>
      </w:r>
      <w:proofErr w:type="gramStart"/>
      <w:r w:rsidR="00FA09E3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корректировать) </w:t>
      </w:r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на</w:t>
      </w:r>
      <w:proofErr w:type="gramEnd"/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bookmarkStart w:id="3" w:name="_Hlk217563152"/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опытно-производственном участке данного объекта технологию ведения работ с подбором соответствующих </w:t>
      </w:r>
      <w:bookmarkEnd w:id="3"/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>материалов</w:t>
      </w:r>
      <w:r w:rsidR="0094486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BA1391">
        <w:rPr>
          <w:rFonts w:ascii="Liberation Serif" w:hAnsi="Liberation Serif" w:cs="Liberation Serif"/>
          <w:color w:val="000000" w:themeColor="text1"/>
          <w:sz w:val="24"/>
          <w:szCs w:val="24"/>
        </w:rPr>
        <w:t>противофильтрационной</w:t>
      </w:r>
      <w:r w:rsidR="0094486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стенки, </w:t>
      </w:r>
      <w:r w:rsidR="008278E0"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>с</w:t>
      </w:r>
      <w:r w:rsidRPr="009C6504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эффективность подобранных составов до достижения приемлемого результата.</w:t>
      </w:r>
      <w:r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</w:p>
    <w:p w14:paraId="45DDD6C8" w14:textId="77777777" w:rsidR="00071538" w:rsidRPr="00F877A1" w:rsidRDefault="00071538" w:rsidP="00071538">
      <w:pPr>
        <w:tabs>
          <w:tab w:val="left" w:pos="1027"/>
        </w:tabs>
        <w:spacing w:after="0"/>
        <w:ind w:left="426" w:hanging="142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sz w:val="24"/>
          <w:szCs w:val="24"/>
        </w:rPr>
        <w:t xml:space="preserve">  Работы на опытно-производственном участке ведутся с сопровождением представителей Проектировщика на объекте. Результаты опытно-производственной должны быть рассмотрены проектной организацией и на их основе при необходимости внесены уточнения в первоначальный проект.</w:t>
      </w:r>
    </w:p>
    <w:p w14:paraId="38DECE24" w14:textId="447203B2" w:rsidR="00D67585" w:rsidRPr="00F877A1" w:rsidRDefault="00D67585" w:rsidP="000406C5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Исходные данные для выполнения работ:</w:t>
      </w:r>
    </w:p>
    <w:p w14:paraId="5FAE35F4" w14:textId="6029CE00" w:rsidR="005B0493" w:rsidRPr="00F877A1" w:rsidRDefault="005B0493" w:rsidP="00F877A1">
      <w:pPr>
        <w:pStyle w:val="110"/>
        <w:numPr>
          <w:ilvl w:val="1"/>
          <w:numId w:val="24"/>
        </w:numPr>
        <w:shd w:val="clear" w:color="auto" w:fill="FFFFFF"/>
        <w:spacing w:beforeAutospacing="0" w:afterAutospacing="0" w:line="276" w:lineRule="auto"/>
        <w:ind w:left="567" w:hanging="283"/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</w:pPr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 xml:space="preserve">Материалы инженерных изысканий, Технического проекта, и рабочей документации </w:t>
      </w:r>
      <w:r w:rsid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 xml:space="preserve">  </w:t>
      </w:r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 xml:space="preserve">для </w:t>
      </w:r>
      <w:proofErr w:type="spellStart"/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>Сангтудинского</w:t>
      </w:r>
      <w:proofErr w:type="spellEnd"/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 xml:space="preserve"> гидроузла.</w:t>
      </w:r>
    </w:p>
    <w:p w14:paraId="3958C99A" w14:textId="77777777" w:rsidR="005B0493" w:rsidRPr="00F877A1" w:rsidRDefault="005B0493" w:rsidP="005B0493">
      <w:pPr>
        <w:pStyle w:val="110"/>
        <w:numPr>
          <w:ilvl w:val="1"/>
          <w:numId w:val="24"/>
        </w:numPr>
        <w:shd w:val="clear" w:color="auto" w:fill="FFFFFF"/>
        <w:spacing w:beforeAutospacing="0" w:afterAutospacing="0" w:line="276" w:lineRule="auto"/>
        <w:ind w:left="567" w:hanging="283"/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</w:pPr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>Материалы мониторинга состояния гидротехнических сооружений за период эксплуатации сооружений при проектном напоре.</w:t>
      </w:r>
    </w:p>
    <w:p w14:paraId="1E3AEB5E" w14:textId="77777777" w:rsidR="005B0493" w:rsidRPr="00F877A1" w:rsidRDefault="005B0493" w:rsidP="005B0493">
      <w:pPr>
        <w:pStyle w:val="110"/>
        <w:numPr>
          <w:ilvl w:val="1"/>
          <w:numId w:val="24"/>
        </w:numPr>
        <w:shd w:val="clear" w:color="auto" w:fill="FFFFFF"/>
        <w:spacing w:beforeAutospacing="0" w:afterAutospacing="0" w:line="276" w:lineRule="auto"/>
        <w:ind w:left="567" w:hanging="283"/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</w:pPr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>Данные по КИА установленных в левобережном примыкании и нижнем бьефе плотины, вдоль трассы турбинных водоводов и в здании ГЭС.</w:t>
      </w:r>
    </w:p>
    <w:p w14:paraId="5564477E" w14:textId="77777777" w:rsidR="005B0493" w:rsidRPr="00F877A1" w:rsidRDefault="005B0493" w:rsidP="005B0493">
      <w:pPr>
        <w:pStyle w:val="110"/>
        <w:numPr>
          <w:ilvl w:val="1"/>
          <w:numId w:val="24"/>
        </w:numPr>
        <w:shd w:val="clear" w:color="auto" w:fill="FFFFFF"/>
        <w:tabs>
          <w:tab w:val="left" w:pos="567"/>
        </w:tabs>
        <w:spacing w:beforeAutospacing="0" w:afterAutospacing="0" w:line="276" w:lineRule="auto"/>
        <w:ind w:left="284" w:firstLine="0"/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</w:pPr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>Результаты осмотров турбинных водоводов при их осушении;</w:t>
      </w:r>
    </w:p>
    <w:p w14:paraId="03179E85" w14:textId="77777777" w:rsidR="005B0493" w:rsidRPr="00F877A1" w:rsidRDefault="005B0493" w:rsidP="005B0493">
      <w:pPr>
        <w:pStyle w:val="110"/>
        <w:numPr>
          <w:ilvl w:val="1"/>
          <w:numId w:val="24"/>
        </w:numPr>
        <w:shd w:val="clear" w:color="auto" w:fill="FFFFFF"/>
        <w:tabs>
          <w:tab w:val="left" w:pos="567"/>
        </w:tabs>
        <w:spacing w:beforeAutospacing="0" w:afterAutospacing="0" w:line="276" w:lineRule="auto"/>
        <w:ind w:left="284" w:firstLine="0"/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</w:pPr>
      <w:r w:rsidRPr="00F877A1"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  <w:t>Действующая декларация безопасности.</w:t>
      </w:r>
    </w:p>
    <w:p w14:paraId="3C28FD74" w14:textId="3ED0C3C5" w:rsidR="005B0493" w:rsidRPr="00F877A1" w:rsidRDefault="00F877A1" w:rsidP="005B0493">
      <w:pPr>
        <w:pStyle w:val="110"/>
        <w:numPr>
          <w:ilvl w:val="1"/>
          <w:numId w:val="24"/>
        </w:numPr>
        <w:shd w:val="clear" w:color="auto" w:fill="FFFFFF"/>
        <w:spacing w:beforeAutospacing="0" w:afterAutospacing="0" w:line="276" w:lineRule="auto"/>
        <w:ind w:left="426" w:hanging="142"/>
        <w:rPr>
          <w:rFonts w:ascii="Liberation Serif" w:hAnsi="Liberation Serif" w:cs="Liberation Serif"/>
          <w:b w:val="0"/>
          <w:bCs w:val="0"/>
          <w:kern w:val="0"/>
          <w:sz w:val="24"/>
          <w:szCs w:val="24"/>
        </w:rPr>
      </w:pPr>
      <w:r>
        <w:rPr>
          <w:rFonts w:ascii="Liberation Serif" w:hAnsi="Liberation Serif" w:cs="Liberation Serif"/>
          <w:b w:val="0"/>
          <w:sz w:val="24"/>
          <w:szCs w:val="24"/>
        </w:rPr>
        <w:t xml:space="preserve">  </w:t>
      </w:r>
      <w:r w:rsidR="005B0493" w:rsidRPr="00F877A1">
        <w:rPr>
          <w:rFonts w:ascii="Liberation Serif" w:hAnsi="Liberation Serif" w:cs="Liberation Serif"/>
          <w:b w:val="0"/>
          <w:sz w:val="24"/>
          <w:szCs w:val="24"/>
        </w:rPr>
        <w:t xml:space="preserve">Технический отчёт от 15.12.2025г. по  «Установление причин, источников, направлений непроектных фильтрационных проявлений на левобережном участке от примыкания плотины до здания ГЭС, разработка рекомендаций и технических заданий по устранению причин и последствий непроектных фильтрационных проявлений» </w:t>
      </w:r>
    </w:p>
    <w:p w14:paraId="0B901A45" w14:textId="77777777" w:rsidR="005B0493" w:rsidRPr="00F877A1" w:rsidRDefault="005B0493" w:rsidP="005B0493">
      <w:pPr>
        <w:pStyle w:val="a8"/>
        <w:tabs>
          <w:tab w:val="left" w:pos="567"/>
        </w:tabs>
        <w:spacing w:after="0"/>
        <w:ind w:left="426"/>
        <w:jc w:val="both"/>
        <w:rPr>
          <w:rFonts w:ascii="Liberation Serif" w:eastAsiaTheme="minorHAnsi" w:hAnsi="Liberation Serif" w:cs="Liberation Serif"/>
          <w:sz w:val="24"/>
          <w:szCs w:val="24"/>
        </w:rPr>
      </w:pPr>
      <w:r w:rsidRPr="00F877A1">
        <w:rPr>
          <w:rFonts w:ascii="Liberation Serif" w:eastAsiaTheme="minorHAnsi" w:hAnsi="Liberation Serif" w:cs="Liberation Serif"/>
          <w:sz w:val="24"/>
          <w:szCs w:val="24"/>
        </w:rPr>
        <w:t>Иные материалы предоставляются по запросу дополнительно.</w:t>
      </w:r>
    </w:p>
    <w:p w14:paraId="4222E3A6" w14:textId="69F33A60" w:rsidR="00E11125" w:rsidRPr="00F877A1" w:rsidRDefault="00945A59" w:rsidP="00F877A1">
      <w:pPr>
        <w:pStyle w:val="a8"/>
        <w:numPr>
          <w:ilvl w:val="0"/>
          <w:numId w:val="14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ребования к объемам оказываемых услуг, в виде, достаточном для однозначного </w:t>
      </w:r>
      <w:r w:rsid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 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составления смет (калькуляций)</w:t>
      </w:r>
      <w:r w:rsidR="00384259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</w:t>
      </w:r>
      <w:r w:rsidR="00975423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9D6883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Смета (калькуляция, расшифровка стоимости оказания услуг)</w:t>
      </w:r>
      <w:r w:rsidR="009D6883" w:rsidRPr="00F877A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4F8430D8" w14:textId="5DFBF434" w:rsidR="00E11125" w:rsidRPr="00F877A1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523096" w:rsidRPr="00F877A1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="00384259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соответствии с </w:t>
      </w:r>
      <w:r w:rsidR="00B430A7" w:rsidRPr="00F877A1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="00384259" w:rsidRPr="00F877A1">
        <w:rPr>
          <w:rFonts w:ascii="Liberation Serif" w:hAnsi="Liberation Serif"/>
          <w:color w:val="000000" w:themeColor="text1"/>
          <w:sz w:val="24"/>
          <w:szCs w:val="24"/>
        </w:rPr>
        <w:t>рафиком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оказания услуг</w:t>
      </w:r>
      <w:r w:rsidR="00B430A7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(приложение № 1 к ТЗ).</w:t>
      </w:r>
    </w:p>
    <w:p w14:paraId="0A767AC6" w14:textId="430C19D4" w:rsidR="00AB3BE8" w:rsidRPr="00F877A1" w:rsidRDefault="00945A59" w:rsidP="00592E94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523096" w:rsidRPr="00F877A1">
        <w:rPr>
          <w:rFonts w:ascii="Liberation Serif" w:hAnsi="Liberation Serif"/>
          <w:color w:val="000000" w:themeColor="text1"/>
          <w:sz w:val="24"/>
          <w:szCs w:val="24"/>
        </w:rPr>
        <w:t>Необходимо</w:t>
      </w:r>
      <w:r w:rsidR="00523096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384259" w:rsidRPr="00F877A1">
        <w:rPr>
          <w:rFonts w:ascii="Liberation Serif" w:hAnsi="Liberation Serif"/>
          <w:color w:val="000000" w:themeColor="text1"/>
          <w:sz w:val="24"/>
          <w:szCs w:val="24"/>
        </w:rPr>
        <w:t>пр</w:t>
      </w:r>
      <w:r w:rsidR="001A298E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едоставить следующие документы: </w:t>
      </w:r>
      <w:r w:rsidR="00592E94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Проектно-сметная и рабочая документация (чертежи), в полном объеме (включая обосновывающие расчеты) представить Заказчику в 2-х экземплярах на бумажном носителе и в электронном виде на USB-накопителе.</w:t>
      </w:r>
    </w:p>
    <w:p w14:paraId="29126243" w14:textId="5FDB6B54" w:rsidR="006A3FAF" w:rsidRPr="0074013F" w:rsidRDefault="00945A59" w:rsidP="00CC3553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013F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74013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ребования к качеству </w:t>
      </w:r>
      <w:r w:rsidR="006A3FAF" w:rsidRPr="0074013F">
        <w:rPr>
          <w:rFonts w:ascii="Liberation Serif" w:hAnsi="Liberation Serif"/>
          <w:i/>
          <w:color w:val="000000" w:themeColor="text1"/>
          <w:sz w:val="24"/>
          <w:szCs w:val="24"/>
        </w:rPr>
        <w:t>услуг</w:t>
      </w:r>
      <w:r w:rsidR="005647D9" w:rsidRPr="0074013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1A298E" w:rsidRPr="0074013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– </w:t>
      </w:r>
      <w:r w:rsidR="007649E0" w:rsidRPr="0074013F">
        <w:rPr>
          <w:rFonts w:ascii="Liberation Serif" w:hAnsi="Liberation Serif"/>
          <w:color w:val="000000" w:themeColor="text1"/>
          <w:sz w:val="24"/>
          <w:szCs w:val="24"/>
        </w:rPr>
        <w:t>Исполнитель</w:t>
      </w:r>
      <w:r w:rsidR="006A3FAF" w:rsidRPr="0074013F">
        <w:rPr>
          <w:rFonts w:ascii="Liberation Serif" w:hAnsi="Liberation Serif"/>
          <w:color w:val="000000" w:themeColor="text1"/>
          <w:sz w:val="24"/>
          <w:szCs w:val="24"/>
        </w:rPr>
        <w:t xml:space="preserve">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41507E8E" w14:textId="1DA5EA7E" w:rsidR="006A3FAF" w:rsidRPr="00F877A1" w:rsidRDefault="006A3FAF" w:rsidP="006A3FAF">
      <w:pPr>
        <w:pStyle w:val="a8"/>
        <w:spacing w:after="0"/>
        <w:ind w:left="425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При обнаружении недостатков в проектной документации </w:t>
      </w:r>
      <w:r w:rsidR="007649E0">
        <w:rPr>
          <w:rFonts w:ascii="Liberation Serif" w:hAnsi="Liberation Serif"/>
          <w:color w:val="000000" w:themeColor="text1"/>
          <w:sz w:val="24"/>
          <w:szCs w:val="24"/>
        </w:rPr>
        <w:t>Исполнитель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по требованию </w:t>
      </w:r>
      <w:r w:rsidR="00DF6D6F" w:rsidRPr="00F877A1">
        <w:rPr>
          <w:rFonts w:ascii="Liberation Serif" w:hAnsi="Liberation Serif"/>
          <w:color w:val="000000" w:themeColor="text1"/>
          <w:sz w:val="24"/>
          <w:szCs w:val="24"/>
        </w:rPr>
        <w:t>З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аказчика обязан безвозмездно и оперативно откорректировать проектную документацию, а также возместить </w:t>
      </w:r>
      <w:r w:rsidR="00247703" w:rsidRPr="00F877A1">
        <w:rPr>
          <w:rFonts w:ascii="Liberation Serif" w:hAnsi="Liberation Serif"/>
          <w:color w:val="000000" w:themeColor="text1"/>
          <w:sz w:val="24"/>
          <w:szCs w:val="24"/>
        </w:rPr>
        <w:t>З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>аказчику причиненные убытки, если законом или договором не установлено иное.</w:t>
      </w:r>
    </w:p>
    <w:p w14:paraId="5A74D883" w14:textId="248B72E3" w:rsidR="00E11125" w:rsidRPr="00F877A1" w:rsidRDefault="003F5B68" w:rsidP="00EE7468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DE56F3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3D0630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3D4168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7649E0">
        <w:rPr>
          <w:rFonts w:ascii="Liberation Serif" w:hAnsi="Liberation Serif"/>
          <w:color w:val="000000" w:themeColor="text1"/>
          <w:sz w:val="24"/>
          <w:szCs w:val="24"/>
        </w:rPr>
        <w:t>Исполнитель</w:t>
      </w:r>
      <w:r w:rsidR="003D4168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обязан предоставить Заказчику всю </w:t>
      </w:r>
      <w:r w:rsidR="00EE7468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проектно-сметной и рабочей документации (чертежи) по оказанным услугам</w:t>
      </w:r>
      <w:r w:rsidR="00EE7468" w:rsidRPr="00F877A1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72EDEBAA" w14:textId="634F0B11" w:rsidR="00EE7468" w:rsidRPr="00F877A1" w:rsidRDefault="004C5A5F" w:rsidP="00EE7468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В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3A176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EE7468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Возможно </w:t>
      </w:r>
      <w:proofErr w:type="gramStart"/>
      <w:r w:rsidR="00EE7468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при соблюдения</w:t>
      </w:r>
      <w:proofErr w:type="gramEnd"/>
      <w:r w:rsidR="00EE7468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требования п.3 данного Технического задания.</w:t>
      </w:r>
    </w:p>
    <w:p w14:paraId="396194A2" w14:textId="7EFA7B78" w:rsidR="00E11125" w:rsidRPr="00F877A1" w:rsidRDefault="004C5A5F" w:rsidP="0008237F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lastRenderedPageBreak/>
        <w:t>Н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8F0DB0" w:rsidRPr="00F877A1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5D5379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649E0">
        <w:rPr>
          <w:rFonts w:ascii="Liberation Serif" w:hAnsi="Liberation Serif" w:cs="Liberation Serif"/>
          <w:color w:val="000000" w:themeColor="text1"/>
          <w:sz w:val="24"/>
          <w:szCs w:val="24"/>
        </w:rPr>
        <w:t>Исполнителю</w:t>
      </w:r>
      <w:r w:rsidR="0008237F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необходимо провести экспертизу   всей  проектной и рабочей документации, разрабатываемую для противофильтрационных мероприятий в соответствующей уполномоченной организации в РТ. Также необходимо согласование рабочей документации с Генпроектировщиком  </w:t>
      </w:r>
      <w:proofErr w:type="spellStart"/>
      <w:r w:rsidR="0008237F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Сангтудинской</w:t>
      </w:r>
      <w:proofErr w:type="spellEnd"/>
      <w:r w:rsidR="0008237F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 ГЭС-1. Обеспечить положительное заключение по проекту от надзорных органов-Службы по государственному надзору в сфере безопасности гидротехнических сооружений при министерстве энергетики и водных ресурсов Республики Таджикистан.</w:t>
      </w:r>
    </w:p>
    <w:p w14:paraId="3F9DFB97" w14:textId="3678EE17" w:rsidR="00F611E3" w:rsidRPr="00F877A1" w:rsidRDefault="003F5B68" w:rsidP="00F611E3">
      <w:pPr>
        <w:pStyle w:val="a8"/>
        <w:numPr>
          <w:ilvl w:val="0"/>
          <w:numId w:val="16"/>
        </w:numPr>
        <w:spacing w:after="0"/>
        <w:ind w:left="426" w:hanging="426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="00703A18" w:rsidRPr="00703A18">
        <w:t xml:space="preserve"> </w:t>
      </w:r>
      <w:r w:rsidR="009C6504">
        <w:t xml:space="preserve">  </w:t>
      </w:r>
      <w:r w:rsidR="00FA5642" w:rsidRPr="00FA5642">
        <w:rPr>
          <w:rFonts w:ascii="Liberation Serif" w:hAnsi="Liberation Serif"/>
          <w:color w:val="000000"/>
          <w:sz w:val="24"/>
          <w:szCs w:val="24"/>
        </w:rPr>
        <w:t xml:space="preserve">В </w:t>
      </w:r>
      <w:proofErr w:type="gramStart"/>
      <w:r w:rsidR="00FA5642" w:rsidRPr="00FA5642">
        <w:rPr>
          <w:rFonts w:ascii="Liberation Serif" w:hAnsi="Liberation Serif"/>
          <w:color w:val="000000"/>
          <w:sz w:val="24"/>
          <w:szCs w:val="24"/>
        </w:rPr>
        <w:t>период  строительно</w:t>
      </w:r>
      <w:proofErr w:type="gramEnd"/>
      <w:r w:rsidR="00FA5642" w:rsidRPr="00FA5642">
        <w:rPr>
          <w:rFonts w:ascii="Liberation Serif" w:hAnsi="Liberation Serif"/>
          <w:color w:val="000000"/>
          <w:sz w:val="24"/>
          <w:szCs w:val="24"/>
        </w:rPr>
        <w:t xml:space="preserve">-монтажных работ необходимо техническое сопровождение Исполнителя (с периодичностью присутствием </w:t>
      </w:r>
      <w:r w:rsidR="009C6504">
        <w:rPr>
          <w:rFonts w:ascii="Liberation Serif" w:hAnsi="Liberation Serif"/>
          <w:color w:val="000000"/>
          <w:sz w:val="24"/>
          <w:szCs w:val="24"/>
        </w:rPr>
        <w:t xml:space="preserve">специалиста </w:t>
      </w:r>
      <w:r w:rsidR="009C6504" w:rsidRPr="009C6504">
        <w:rPr>
          <w:rFonts w:ascii="Liberation Serif" w:hAnsi="Liberation Serif"/>
          <w:color w:val="000000" w:themeColor="text1"/>
          <w:sz w:val="24"/>
          <w:szCs w:val="24"/>
        </w:rPr>
        <w:t>разработавшего проектно-сметную и рабочую документацию</w:t>
      </w:r>
      <w:r w:rsidR="00FA5642" w:rsidRPr="00FA5642">
        <w:rPr>
          <w:rFonts w:ascii="Liberation Serif" w:hAnsi="Liberation Serif"/>
          <w:color w:val="000000"/>
          <w:sz w:val="24"/>
          <w:szCs w:val="24"/>
        </w:rPr>
        <w:t xml:space="preserve"> на объект), при необходимости   корректировки технологии ведения работ с составов подобранных материалов противофильтрационной стенки</w:t>
      </w:r>
      <w:r w:rsidR="009C6504">
        <w:rPr>
          <w:rFonts w:ascii="Liberation Serif" w:hAnsi="Liberation Serif"/>
          <w:color w:val="000000"/>
          <w:sz w:val="24"/>
          <w:szCs w:val="24"/>
        </w:rPr>
        <w:t xml:space="preserve">. </w:t>
      </w:r>
      <w:r w:rsidR="00F611E3" w:rsidRPr="00F877A1">
        <w:rPr>
          <w:rFonts w:ascii="Liberation Serif" w:hAnsi="Liberation Serif" w:cs="Liberation Serif"/>
          <w:sz w:val="24"/>
          <w:szCs w:val="24"/>
        </w:rPr>
        <w:t xml:space="preserve">Все сопутствующие и организационные работы для оказания услуги обеспечивается </w:t>
      </w:r>
      <w:r w:rsidR="007649E0">
        <w:rPr>
          <w:rFonts w:ascii="Liberation Serif" w:hAnsi="Liberation Serif" w:cs="Liberation Serif"/>
          <w:sz w:val="24"/>
          <w:szCs w:val="24"/>
        </w:rPr>
        <w:t>Исполнителем</w:t>
      </w:r>
      <w:r w:rsidR="00F611E3" w:rsidRPr="00F877A1">
        <w:rPr>
          <w:rFonts w:ascii="Liberation Serif" w:hAnsi="Liberation Serif" w:cs="Liberation Serif"/>
          <w:sz w:val="24"/>
          <w:szCs w:val="24"/>
        </w:rPr>
        <w:t xml:space="preserve">. </w:t>
      </w:r>
      <w:r w:rsidR="007649E0">
        <w:rPr>
          <w:rFonts w:ascii="Liberation Serif" w:hAnsi="Liberation Serif" w:cs="Liberation Serif"/>
          <w:sz w:val="24"/>
          <w:szCs w:val="24"/>
        </w:rPr>
        <w:t>Исполнитель</w:t>
      </w:r>
      <w:r w:rsidR="00F611E3" w:rsidRPr="00F877A1">
        <w:rPr>
          <w:rFonts w:ascii="Liberation Serif" w:hAnsi="Liberation Serif" w:cs="Liberation Serif"/>
          <w:sz w:val="24"/>
          <w:szCs w:val="24"/>
        </w:rPr>
        <w:t xml:space="preserve"> (нерезидент РТ) обеспечивает временный ввоз и вывоз необходимого оборудования и инструмента на территорию Республики Таджикистан, и берёт на себя связанные с этим расходы.</w:t>
      </w:r>
    </w:p>
    <w:p w14:paraId="7E33ECBF" w14:textId="67EE64CD" w:rsidR="00E11125" w:rsidRPr="00F877A1" w:rsidRDefault="00E11125" w:rsidP="00CA5524">
      <w:pPr>
        <w:pStyle w:val="a8"/>
        <w:numPr>
          <w:ilvl w:val="1"/>
          <w:numId w:val="1"/>
        </w:numPr>
        <w:tabs>
          <w:tab w:val="clear" w:pos="1440"/>
          <w:tab w:val="num" w:pos="142"/>
        </w:tabs>
        <w:spacing w:before="120" w:after="0"/>
        <w:ind w:left="426" w:hanging="284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Участникам </w:t>
      </w: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877A1">
        <w:rPr>
          <w:rFonts w:ascii="Liberation Serif" w:hAnsi="Liberation Serif"/>
          <w:bCs/>
          <w:color w:val="000000" w:themeColor="text1"/>
          <w:sz w:val="24"/>
          <w:szCs w:val="24"/>
        </w:rPr>
        <w:t>:</w:t>
      </w:r>
    </w:p>
    <w:p w14:paraId="290E4D81" w14:textId="70E9021F" w:rsidR="00E11125" w:rsidRPr="00F877A1" w:rsidRDefault="00385431" w:rsidP="00CA5524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О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4C5A5F" w:rsidRPr="00F877A1">
        <w:rPr>
          <w:rFonts w:ascii="Liberation Serif" w:hAnsi="Liberation Serif"/>
          <w:color w:val="000000" w:themeColor="text1"/>
          <w:sz w:val="24"/>
          <w:szCs w:val="24"/>
        </w:rPr>
        <w:t>Н</w:t>
      </w:r>
      <w:r w:rsidR="00FB2405" w:rsidRPr="00F877A1">
        <w:rPr>
          <w:rFonts w:ascii="Liberation Serif" w:hAnsi="Liberation Serif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F877A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C0C0ABF" w14:textId="7A5AD225" w:rsidR="00900491" w:rsidRPr="00F877A1" w:rsidRDefault="00385431" w:rsidP="00900491">
      <w:pPr>
        <w:pStyle w:val="a8"/>
        <w:numPr>
          <w:ilvl w:val="0"/>
          <w:numId w:val="20"/>
        </w:numPr>
        <w:spacing w:after="0"/>
        <w:ind w:left="284" w:hanging="284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) – </w:t>
      </w:r>
      <w:r w:rsidR="00900491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Необходимо наличие лицензии для осуществления деятельности по проектно-изыскательской работе </w:t>
      </w:r>
      <w:r w:rsidR="00900491" w:rsidRPr="00F877A1">
        <w:rPr>
          <w:rFonts w:ascii="Liberation Serif" w:hAnsi="Liberation Serif" w:cs="Liberation Serif"/>
          <w:color w:val="000000" w:themeColor="text1"/>
          <w:sz w:val="24"/>
          <w:szCs w:val="24"/>
          <w:lang w:val="en-US"/>
        </w:rPr>
        <w:t>I</w:t>
      </w:r>
      <w:r w:rsidR="00900491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-</w:t>
      </w:r>
      <w:r w:rsidR="00900491" w:rsidRPr="00F877A1">
        <w:rPr>
          <w:rFonts w:ascii="Liberation Serif" w:hAnsi="Liberation Serif" w:cs="Liberation Serif"/>
          <w:color w:val="000000" w:themeColor="text1"/>
          <w:sz w:val="24"/>
          <w:szCs w:val="24"/>
          <w:lang w:val="en-US"/>
        </w:rPr>
        <w:t>III</w:t>
      </w:r>
      <w:r w:rsidR="00900491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уровней ответственности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</w:t>
      </w:r>
      <w:r w:rsidR="00900491" w:rsidRPr="00F877A1">
        <w:rPr>
          <w:rFonts w:ascii="Liberation Serif" w:hAnsi="Liberation Serif" w:cs="Liberation Serif"/>
          <w:color w:val="000000"/>
          <w:sz w:val="24"/>
          <w:szCs w:val="24"/>
        </w:rPr>
        <w:t xml:space="preserve">Уполномоченный государственный орган в области </w:t>
      </w:r>
      <w:r w:rsidR="00900491" w:rsidRPr="00F877A1">
        <w:rPr>
          <w:rFonts w:ascii="Liberation Serif" w:hAnsi="Liberation Serif" w:cs="Liberation Serif"/>
          <w:color w:val="000000" w:themeColor="text1"/>
          <w:sz w:val="24"/>
          <w:szCs w:val="24"/>
        </w:rPr>
        <w:t>архитектуры и строительства.</w:t>
      </w:r>
    </w:p>
    <w:p w14:paraId="78AF0DDB" w14:textId="069EFAE6" w:rsidR="00E11125" w:rsidRPr="00F877A1" w:rsidRDefault="00385431" w:rsidP="00AF1355">
      <w:pPr>
        <w:pStyle w:val="a8"/>
        <w:numPr>
          <w:ilvl w:val="0"/>
          <w:numId w:val="20"/>
        </w:numPr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E0B21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8F255E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0549F92A" w:rsidR="00E11125" w:rsidRPr="00F877A1" w:rsidRDefault="00385431" w:rsidP="00AF1355">
      <w:pPr>
        <w:pStyle w:val="a8"/>
        <w:numPr>
          <w:ilvl w:val="0"/>
          <w:numId w:val="20"/>
        </w:numPr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0545B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997E2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646D60" w:rsidRPr="00F877A1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11125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23B231C7" w14:textId="08C612E2" w:rsidR="009E29BE" w:rsidRPr="00F877A1" w:rsidRDefault="00E11125" w:rsidP="00D416B3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after="0"/>
        <w:ind w:left="0" w:firstLine="426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="009E29BE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4C5A5F" w:rsidRPr="00F877A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4C5A5F" w:rsidRPr="00F877A1">
        <w:rPr>
          <w:rFonts w:ascii="Liberation Serif" w:hAnsi="Liberation Serif"/>
          <w:color w:val="000000" w:themeColor="text1"/>
          <w:sz w:val="24"/>
          <w:szCs w:val="24"/>
        </w:rPr>
        <w:t>Предоставить отдельным документом.</w:t>
      </w:r>
    </w:p>
    <w:p w14:paraId="0D49C641" w14:textId="51163BF2" w:rsidR="009E29BE" w:rsidRPr="006364F9" w:rsidRDefault="00E11125" w:rsidP="00D416B3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b/>
          <w:color w:val="000000" w:themeColor="text1"/>
          <w:sz w:val="24"/>
          <w:szCs w:val="24"/>
        </w:rPr>
        <w:t>График оказания услуг</w:t>
      </w:r>
      <w:r w:rsidR="001E60D9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43254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CB5D54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bookmarkStart w:id="4" w:name="_Hlk233899414"/>
      <w:r w:rsidR="009E29BE" w:rsidRPr="00F877A1">
        <w:rPr>
          <w:rFonts w:ascii="Liberation Serif" w:hAnsi="Liberation Serif"/>
          <w:color w:val="000000" w:themeColor="text1"/>
          <w:sz w:val="24"/>
          <w:szCs w:val="24"/>
        </w:rPr>
        <w:t>П</w:t>
      </w:r>
      <w:r w:rsidR="00193BF2" w:rsidRPr="00F877A1">
        <w:rPr>
          <w:rFonts w:ascii="Liberation Serif" w:hAnsi="Liberation Serif"/>
          <w:color w:val="000000" w:themeColor="text1"/>
          <w:sz w:val="24"/>
          <w:szCs w:val="24"/>
        </w:rPr>
        <w:t>рилагается (приложение №</w:t>
      </w:r>
      <w:r w:rsidR="00BA7F99" w:rsidRPr="00F877A1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193BF2" w:rsidRPr="00F877A1">
        <w:rPr>
          <w:rFonts w:ascii="Liberation Serif" w:hAnsi="Liberation Serif"/>
          <w:color w:val="000000" w:themeColor="text1"/>
          <w:sz w:val="24"/>
          <w:szCs w:val="24"/>
        </w:rPr>
        <w:t>1</w:t>
      </w:r>
      <w:r w:rsidR="006364F9">
        <w:rPr>
          <w:rFonts w:ascii="Liberation Serif" w:hAnsi="Liberation Serif"/>
          <w:color w:val="000000" w:themeColor="text1"/>
          <w:sz w:val="24"/>
          <w:szCs w:val="24"/>
        </w:rPr>
        <w:t xml:space="preserve"> к ТЗ</w:t>
      </w:r>
      <w:r w:rsidR="001E60D9" w:rsidRPr="00F877A1">
        <w:rPr>
          <w:rFonts w:ascii="Liberation Serif" w:hAnsi="Liberation Serif"/>
          <w:color w:val="000000" w:themeColor="text1"/>
          <w:sz w:val="24"/>
          <w:szCs w:val="24"/>
        </w:rPr>
        <w:t>).</w:t>
      </w:r>
      <w:bookmarkEnd w:id="4"/>
    </w:p>
    <w:p w14:paraId="48112719" w14:textId="0D9C93BA" w:rsidR="006D73A6" w:rsidRPr="00D9204E" w:rsidRDefault="006364F9" w:rsidP="00D9204E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0"/>
        <w:ind w:left="0" w:firstLine="426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>
        <w:rPr>
          <w:rFonts w:ascii="Liberation Serif" w:hAnsi="Liberation Serif"/>
          <w:b/>
          <w:color w:val="000000" w:themeColor="text1"/>
          <w:sz w:val="24"/>
          <w:szCs w:val="24"/>
        </w:rPr>
        <w:t>Проект договора -</w:t>
      </w:r>
      <w:r w:rsidRPr="006364F9">
        <w:t xml:space="preserve"> </w:t>
      </w:r>
      <w:r w:rsidRPr="006364F9">
        <w:rPr>
          <w:rFonts w:ascii="Liberation Serif" w:hAnsi="Liberation Serif"/>
          <w:color w:val="000000" w:themeColor="text1"/>
          <w:sz w:val="24"/>
          <w:szCs w:val="24"/>
        </w:rPr>
        <w:t xml:space="preserve">Прилагается (приложение № </w:t>
      </w:r>
      <w:r>
        <w:rPr>
          <w:rFonts w:ascii="Liberation Serif" w:hAnsi="Liberation Serif"/>
          <w:color w:val="000000" w:themeColor="text1"/>
          <w:sz w:val="24"/>
          <w:szCs w:val="24"/>
        </w:rPr>
        <w:t>2 к ТЗ</w:t>
      </w:r>
      <w:r w:rsidRPr="006364F9">
        <w:rPr>
          <w:rFonts w:ascii="Liberation Serif" w:hAnsi="Liberation Serif"/>
          <w:color w:val="000000" w:themeColor="text1"/>
          <w:sz w:val="24"/>
          <w:szCs w:val="24"/>
        </w:rPr>
        <w:t>).</w:t>
      </w:r>
    </w:p>
    <w:p w14:paraId="1585DC62" w14:textId="77777777" w:rsidR="00C61702" w:rsidRPr="00F877A1" w:rsidRDefault="00516A65" w:rsidP="006364F9">
      <w:p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44DDBDD3" w:rsidR="00FE336B" w:rsidRDefault="00A32A4A" w:rsidP="006364F9">
      <w:pPr>
        <w:tabs>
          <w:tab w:val="left" w:pos="567"/>
        </w:tabs>
        <w:spacing w:after="0" w:line="240" w:lineRule="auto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F877A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 Начальник </w:t>
      </w:r>
      <w:r w:rsidR="00D0158D" w:rsidRPr="00F877A1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идротехнического цеха </w:t>
      </w:r>
      <w:r w:rsidR="00745559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A3BE4"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Абдурахимов Гиесиддин </w:t>
      </w:r>
      <w:proofErr w:type="spellStart"/>
      <w:r w:rsidR="00DA3BE4" w:rsidRPr="00F877A1">
        <w:rPr>
          <w:rFonts w:ascii="Liberation Serif" w:hAnsi="Liberation Serif"/>
          <w:color w:val="000000" w:themeColor="text1"/>
          <w:sz w:val="24"/>
          <w:szCs w:val="24"/>
        </w:rPr>
        <w:t>Каромаддинович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>, тел: 900-09-</w:t>
      </w:r>
      <w:r w:rsidR="00DA3BE4" w:rsidRPr="00F877A1">
        <w:rPr>
          <w:rFonts w:ascii="Liberation Serif" w:hAnsi="Liberation Serif"/>
          <w:color w:val="000000" w:themeColor="text1"/>
          <w:sz w:val="24"/>
          <w:szCs w:val="24"/>
        </w:rPr>
        <w:t>50-29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>, E-</w:t>
      </w:r>
      <w:proofErr w:type="spellStart"/>
      <w:r w:rsidRPr="00F877A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: </w:t>
      </w:r>
      <w:hyperlink r:id="rId8" w:history="1"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val="en-US" w:eastAsia="ru-RU"/>
          </w:rPr>
          <w:t>g</w:t>
        </w:r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eastAsia="ru-RU"/>
          </w:rPr>
          <w:t>.</w:t>
        </w:r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val="en-US" w:eastAsia="ru-RU"/>
          </w:rPr>
          <w:t>abdurakhimov</w:t>
        </w:r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eastAsia="ru-RU"/>
          </w:rPr>
          <w:t>@</w:t>
        </w:r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val="en-US" w:eastAsia="ru-RU"/>
          </w:rPr>
          <w:t>sangtuda</w:t>
        </w:r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eastAsia="ru-RU"/>
          </w:rPr>
          <w:t>.</w:t>
        </w:r>
        <w:r w:rsidR="00DA3BE4" w:rsidRPr="00F877A1">
          <w:rPr>
            <w:rFonts w:ascii="Liberation Serif" w:eastAsia="Times New Roman" w:hAnsi="Liberation Serif"/>
            <w:color w:val="0000FF"/>
            <w:sz w:val="24"/>
            <w:szCs w:val="28"/>
            <w:u w:val="single"/>
            <w:lang w:val="en-US" w:eastAsia="ru-RU"/>
          </w:rPr>
          <w:t>com</w:t>
        </w:r>
      </w:hyperlink>
      <w:r w:rsidR="000406C5" w:rsidRPr="00F877A1">
        <w:rPr>
          <w:rFonts w:ascii="Liberation Serif" w:eastAsia="Times New Roman" w:hAnsi="Liberation Serif"/>
          <w:color w:val="0000FF"/>
          <w:sz w:val="24"/>
          <w:szCs w:val="28"/>
          <w:u w:val="single"/>
          <w:lang w:eastAsia="ru-RU"/>
        </w:rPr>
        <w:t>;</w:t>
      </w:r>
      <w:r w:rsidR="004C5A5F" w:rsidRPr="00F877A1">
        <w:rPr>
          <w:rFonts w:ascii="Liberation Serif" w:hAnsi="Liberation Serif"/>
          <w:color w:val="000000" w:themeColor="text1"/>
          <w:szCs w:val="24"/>
        </w:rPr>
        <w:t xml:space="preserve"> </w:t>
      </w:r>
      <w:r w:rsidR="00DD06E9" w:rsidRPr="00F877A1">
        <w:rPr>
          <w:rFonts w:ascii="Liberation Serif" w:hAnsi="Liberation Serif"/>
          <w:color w:val="000000" w:themeColor="text1"/>
          <w:sz w:val="24"/>
          <w:szCs w:val="24"/>
        </w:rPr>
        <w:t>старший мастер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Гидротехнического цеха </w:t>
      </w:r>
      <w:r w:rsidR="00745559" w:rsidRPr="00F877A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Ибодов </w:t>
      </w:r>
      <w:proofErr w:type="spellStart"/>
      <w:r w:rsidRPr="00F877A1">
        <w:rPr>
          <w:rFonts w:ascii="Liberation Serif" w:hAnsi="Liberation Serif"/>
          <w:color w:val="000000" w:themeColor="text1"/>
          <w:sz w:val="24"/>
          <w:szCs w:val="24"/>
        </w:rPr>
        <w:t>Абдуджалил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proofErr w:type="spellStart"/>
      <w:r w:rsidRPr="00F877A1">
        <w:rPr>
          <w:rFonts w:ascii="Liberation Serif" w:hAnsi="Liberation Serif"/>
          <w:color w:val="000000" w:themeColor="text1"/>
          <w:sz w:val="24"/>
          <w:szCs w:val="24"/>
        </w:rPr>
        <w:t>Хизматович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>, тел: 900-09-01-43, E-</w:t>
      </w:r>
      <w:proofErr w:type="spellStart"/>
      <w:r w:rsidRPr="00F877A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Pr="00F877A1">
        <w:rPr>
          <w:rFonts w:ascii="Liberation Serif" w:hAnsi="Liberation Serif"/>
          <w:color w:val="000000" w:themeColor="text1"/>
          <w:sz w:val="24"/>
          <w:szCs w:val="24"/>
        </w:rPr>
        <w:t xml:space="preserve">: </w:t>
      </w:r>
      <w:hyperlink r:id="rId9" w:history="1">
        <w:r w:rsidR="006364F9" w:rsidRPr="00987056">
          <w:rPr>
            <w:rStyle w:val="ab"/>
            <w:rFonts w:ascii="Liberation Serif" w:eastAsia="Times New Roman" w:hAnsi="Liberation Serif"/>
            <w:sz w:val="24"/>
            <w:szCs w:val="28"/>
            <w:lang w:val="en-US" w:eastAsia="ru-RU"/>
          </w:rPr>
          <w:t>gtcsges</w:t>
        </w:r>
        <w:r w:rsidR="006364F9" w:rsidRPr="00987056">
          <w:rPr>
            <w:rStyle w:val="ab"/>
            <w:rFonts w:ascii="Liberation Serif" w:eastAsia="Times New Roman" w:hAnsi="Liberation Serif"/>
            <w:sz w:val="24"/>
            <w:szCs w:val="28"/>
            <w:lang w:eastAsia="ru-RU"/>
          </w:rPr>
          <w:t>-1@</w:t>
        </w:r>
        <w:r w:rsidR="006364F9" w:rsidRPr="00987056">
          <w:rPr>
            <w:rStyle w:val="ab"/>
            <w:rFonts w:ascii="Liberation Serif" w:eastAsia="Times New Roman" w:hAnsi="Liberation Serif"/>
            <w:sz w:val="24"/>
            <w:szCs w:val="28"/>
            <w:lang w:val="en-US" w:eastAsia="ru-RU"/>
          </w:rPr>
          <w:t>sangtuda</w:t>
        </w:r>
        <w:r w:rsidR="006364F9" w:rsidRPr="00987056">
          <w:rPr>
            <w:rStyle w:val="ab"/>
            <w:rFonts w:ascii="Liberation Serif" w:eastAsia="Times New Roman" w:hAnsi="Liberation Serif"/>
            <w:sz w:val="24"/>
            <w:szCs w:val="28"/>
            <w:lang w:eastAsia="ru-RU"/>
          </w:rPr>
          <w:t>.</w:t>
        </w:r>
        <w:r w:rsidR="006364F9" w:rsidRPr="00987056">
          <w:rPr>
            <w:rStyle w:val="ab"/>
            <w:rFonts w:ascii="Liberation Serif" w:eastAsia="Times New Roman" w:hAnsi="Liberation Serif"/>
            <w:sz w:val="24"/>
            <w:szCs w:val="28"/>
            <w:lang w:val="en-US" w:eastAsia="ru-RU"/>
          </w:rPr>
          <w:t>com</w:t>
        </w:r>
      </w:hyperlink>
      <w:r w:rsidR="00D01B89" w:rsidRPr="00F877A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9C81189" w14:textId="5B556BFE" w:rsidR="007D4D86" w:rsidRDefault="007D4D86" w:rsidP="006364F9">
      <w:pPr>
        <w:tabs>
          <w:tab w:val="left" w:pos="567"/>
        </w:tabs>
        <w:spacing w:after="0" w:line="240" w:lineRule="auto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p w14:paraId="771CC417" w14:textId="77777777" w:rsidR="007D4D86" w:rsidRDefault="007D4D86" w:rsidP="006364F9">
      <w:pPr>
        <w:tabs>
          <w:tab w:val="left" w:pos="567"/>
        </w:tabs>
        <w:spacing w:after="0" w:line="240" w:lineRule="auto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p w14:paraId="178F715D" w14:textId="47D8DF6B" w:rsidR="00B24958" w:rsidRPr="00F877A1" w:rsidRDefault="00E35694" w:rsidP="00B777E1">
      <w:pPr>
        <w:ind w:firstLine="708"/>
        <w:rPr>
          <w:rFonts w:ascii="Liberation Serif" w:hAnsi="Liberation Serif"/>
          <w:bCs/>
          <w:color w:val="000000" w:themeColor="text1"/>
          <w:sz w:val="28"/>
          <w:szCs w:val="28"/>
        </w:rPr>
      </w:pPr>
      <w:r w:rsidRPr="00F877A1">
        <w:rPr>
          <w:rFonts w:ascii="Liberation Serif" w:hAnsi="Liberation Serif"/>
          <w:color w:val="000000" w:themeColor="text1"/>
          <w:sz w:val="24"/>
          <w:szCs w:val="24"/>
        </w:rPr>
        <w:t>Начальник ГТЦ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F877A1">
        <w:rPr>
          <w:rFonts w:ascii="Liberation Serif" w:hAnsi="Liberation Serif"/>
          <w:color w:val="000000" w:themeColor="text1"/>
          <w:sz w:val="24"/>
          <w:szCs w:val="24"/>
        </w:rPr>
        <w:tab/>
        <w:t>Г.К. Абдурахимов</w:t>
      </w:r>
    </w:p>
    <w:sectPr w:rsidR="00B24958" w:rsidRPr="00F877A1" w:rsidSect="006E0AA9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09B9F" w14:textId="77777777" w:rsidR="009B22DB" w:rsidRDefault="009B22DB" w:rsidP="00E11125">
      <w:pPr>
        <w:spacing w:after="0" w:line="240" w:lineRule="auto"/>
      </w:pPr>
      <w:r>
        <w:separator/>
      </w:r>
    </w:p>
  </w:endnote>
  <w:endnote w:type="continuationSeparator" w:id="0">
    <w:p w14:paraId="23C40AEA" w14:textId="77777777" w:rsidR="009B22DB" w:rsidRDefault="009B22D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2B942" w14:textId="77777777" w:rsidR="009B22DB" w:rsidRDefault="009B22DB" w:rsidP="00E11125">
      <w:pPr>
        <w:spacing w:after="0" w:line="240" w:lineRule="auto"/>
      </w:pPr>
      <w:r>
        <w:separator/>
      </w:r>
    </w:p>
  </w:footnote>
  <w:footnote w:type="continuationSeparator" w:id="0">
    <w:p w14:paraId="5D81E742" w14:textId="77777777" w:rsidR="009B22DB" w:rsidRDefault="009B22D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18E4511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2174B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04468"/>
    <w:multiLevelType w:val="multilevel"/>
    <w:tmpl w:val="9E3CD59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B4737E"/>
    <w:multiLevelType w:val="hybridMultilevel"/>
    <w:tmpl w:val="F4E45C4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86540"/>
    <w:multiLevelType w:val="hybridMultilevel"/>
    <w:tmpl w:val="3D3CB4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7"/>
  </w:num>
  <w:num w:numId="5">
    <w:abstractNumId w:val="22"/>
  </w:num>
  <w:num w:numId="6">
    <w:abstractNumId w:val="24"/>
  </w:num>
  <w:num w:numId="7">
    <w:abstractNumId w:val="5"/>
  </w:num>
  <w:num w:numId="8">
    <w:abstractNumId w:val="14"/>
  </w:num>
  <w:num w:numId="9">
    <w:abstractNumId w:val="4"/>
  </w:num>
  <w:num w:numId="10">
    <w:abstractNumId w:val="19"/>
  </w:num>
  <w:num w:numId="11">
    <w:abstractNumId w:val="12"/>
  </w:num>
  <w:num w:numId="12">
    <w:abstractNumId w:val="11"/>
  </w:num>
  <w:num w:numId="13">
    <w:abstractNumId w:val="23"/>
  </w:num>
  <w:num w:numId="14">
    <w:abstractNumId w:val="8"/>
  </w:num>
  <w:num w:numId="15">
    <w:abstractNumId w:val="20"/>
  </w:num>
  <w:num w:numId="16">
    <w:abstractNumId w:val="13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8"/>
  </w:num>
  <w:num w:numId="22">
    <w:abstractNumId w:val="16"/>
  </w:num>
  <w:num w:numId="23">
    <w:abstractNumId w:val="2"/>
  </w:num>
  <w:num w:numId="24">
    <w:abstractNumId w:val="1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3F2E"/>
    <w:rsid w:val="000066A9"/>
    <w:rsid w:val="00007CD7"/>
    <w:rsid w:val="00012F9F"/>
    <w:rsid w:val="00013EF2"/>
    <w:rsid w:val="000144D0"/>
    <w:rsid w:val="00014DB5"/>
    <w:rsid w:val="000159B2"/>
    <w:rsid w:val="0003080B"/>
    <w:rsid w:val="0003219E"/>
    <w:rsid w:val="00035E59"/>
    <w:rsid w:val="00040168"/>
    <w:rsid w:val="0004068B"/>
    <w:rsid w:val="000406C5"/>
    <w:rsid w:val="000410A7"/>
    <w:rsid w:val="00043B57"/>
    <w:rsid w:val="00045AFE"/>
    <w:rsid w:val="000463B6"/>
    <w:rsid w:val="000475EF"/>
    <w:rsid w:val="00047AFE"/>
    <w:rsid w:val="0005140C"/>
    <w:rsid w:val="00052160"/>
    <w:rsid w:val="00055B06"/>
    <w:rsid w:val="00065260"/>
    <w:rsid w:val="00071538"/>
    <w:rsid w:val="00072F26"/>
    <w:rsid w:val="00073013"/>
    <w:rsid w:val="0008237F"/>
    <w:rsid w:val="00087375"/>
    <w:rsid w:val="00087FE1"/>
    <w:rsid w:val="000904BA"/>
    <w:rsid w:val="00091E97"/>
    <w:rsid w:val="0009725E"/>
    <w:rsid w:val="000A0891"/>
    <w:rsid w:val="000A66BA"/>
    <w:rsid w:val="000B121A"/>
    <w:rsid w:val="000B6173"/>
    <w:rsid w:val="000C4DF4"/>
    <w:rsid w:val="000D0B6E"/>
    <w:rsid w:val="000D55F6"/>
    <w:rsid w:val="000D57C4"/>
    <w:rsid w:val="000D6C1A"/>
    <w:rsid w:val="000D7776"/>
    <w:rsid w:val="000E3DFA"/>
    <w:rsid w:val="000F07B9"/>
    <w:rsid w:val="000F4F38"/>
    <w:rsid w:val="001016C0"/>
    <w:rsid w:val="00111A01"/>
    <w:rsid w:val="00115B40"/>
    <w:rsid w:val="0013004C"/>
    <w:rsid w:val="00133706"/>
    <w:rsid w:val="00153A28"/>
    <w:rsid w:val="0016345E"/>
    <w:rsid w:val="0016367C"/>
    <w:rsid w:val="0016610B"/>
    <w:rsid w:val="00166D2D"/>
    <w:rsid w:val="00177C98"/>
    <w:rsid w:val="00191596"/>
    <w:rsid w:val="00193BF2"/>
    <w:rsid w:val="00197176"/>
    <w:rsid w:val="0019743D"/>
    <w:rsid w:val="001A145F"/>
    <w:rsid w:val="001A183F"/>
    <w:rsid w:val="001A298E"/>
    <w:rsid w:val="001A5977"/>
    <w:rsid w:val="001B1886"/>
    <w:rsid w:val="001B2D12"/>
    <w:rsid w:val="001B7EEB"/>
    <w:rsid w:val="001B7F84"/>
    <w:rsid w:val="001C102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1F5865"/>
    <w:rsid w:val="001F600E"/>
    <w:rsid w:val="0020381C"/>
    <w:rsid w:val="002067A0"/>
    <w:rsid w:val="00210E2E"/>
    <w:rsid w:val="002159D5"/>
    <w:rsid w:val="00215EB1"/>
    <w:rsid w:val="002226B9"/>
    <w:rsid w:val="00224FB4"/>
    <w:rsid w:val="002338F2"/>
    <w:rsid w:val="00233BFB"/>
    <w:rsid w:val="00237EA4"/>
    <w:rsid w:val="002423BB"/>
    <w:rsid w:val="00247703"/>
    <w:rsid w:val="0024789B"/>
    <w:rsid w:val="00252329"/>
    <w:rsid w:val="002570C6"/>
    <w:rsid w:val="002647B2"/>
    <w:rsid w:val="00265DE3"/>
    <w:rsid w:val="00267914"/>
    <w:rsid w:val="0027713F"/>
    <w:rsid w:val="00281D39"/>
    <w:rsid w:val="0028778D"/>
    <w:rsid w:val="00292137"/>
    <w:rsid w:val="00292D84"/>
    <w:rsid w:val="002A2548"/>
    <w:rsid w:val="002A2809"/>
    <w:rsid w:val="002A30B7"/>
    <w:rsid w:val="002A3AA3"/>
    <w:rsid w:val="002A4C66"/>
    <w:rsid w:val="002B4739"/>
    <w:rsid w:val="002C026B"/>
    <w:rsid w:val="002C50D3"/>
    <w:rsid w:val="002C71E5"/>
    <w:rsid w:val="002D3571"/>
    <w:rsid w:val="002D5C4F"/>
    <w:rsid w:val="002E4F9D"/>
    <w:rsid w:val="002E551B"/>
    <w:rsid w:val="002E7F78"/>
    <w:rsid w:val="002F4F23"/>
    <w:rsid w:val="002F5E29"/>
    <w:rsid w:val="003165D3"/>
    <w:rsid w:val="0032539E"/>
    <w:rsid w:val="0032678B"/>
    <w:rsid w:val="003324F5"/>
    <w:rsid w:val="003333BC"/>
    <w:rsid w:val="00335106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5750"/>
    <w:rsid w:val="00386EE5"/>
    <w:rsid w:val="003A176E"/>
    <w:rsid w:val="003A3BD4"/>
    <w:rsid w:val="003A4FC2"/>
    <w:rsid w:val="003B2B19"/>
    <w:rsid w:val="003B5A1F"/>
    <w:rsid w:val="003B5DE8"/>
    <w:rsid w:val="003C1016"/>
    <w:rsid w:val="003C3283"/>
    <w:rsid w:val="003C33D1"/>
    <w:rsid w:val="003C4822"/>
    <w:rsid w:val="003D0630"/>
    <w:rsid w:val="003D0D25"/>
    <w:rsid w:val="003D12DD"/>
    <w:rsid w:val="003D1905"/>
    <w:rsid w:val="003D4168"/>
    <w:rsid w:val="003D7573"/>
    <w:rsid w:val="003D762B"/>
    <w:rsid w:val="003E56AB"/>
    <w:rsid w:val="003E5906"/>
    <w:rsid w:val="003E79CC"/>
    <w:rsid w:val="003F1CF4"/>
    <w:rsid w:val="003F46EC"/>
    <w:rsid w:val="003F5AD0"/>
    <w:rsid w:val="003F5B68"/>
    <w:rsid w:val="00403403"/>
    <w:rsid w:val="0040501B"/>
    <w:rsid w:val="00405329"/>
    <w:rsid w:val="00406054"/>
    <w:rsid w:val="00406078"/>
    <w:rsid w:val="004061B7"/>
    <w:rsid w:val="00423B6C"/>
    <w:rsid w:val="00425E45"/>
    <w:rsid w:val="00435DCF"/>
    <w:rsid w:val="00437CAA"/>
    <w:rsid w:val="00440F4F"/>
    <w:rsid w:val="004418DA"/>
    <w:rsid w:val="00446976"/>
    <w:rsid w:val="0044797D"/>
    <w:rsid w:val="0045755E"/>
    <w:rsid w:val="0047588E"/>
    <w:rsid w:val="0048110A"/>
    <w:rsid w:val="00482C67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4D00"/>
    <w:rsid w:val="004B5067"/>
    <w:rsid w:val="004B6E5C"/>
    <w:rsid w:val="004B7A27"/>
    <w:rsid w:val="004C4264"/>
    <w:rsid w:val="004C5A5F"/>
    <w:rsid w:val="004C62FB"/>
    <w:rsid w:val="004D27BD"/>
    <w:rsid w:val="004D3EE4"/>
    <w:rsid w:val="004D6FD3"/>
    <w:rsid w:val="004E099C"/>
    <w:rsid w:val="004E1B26"/>
    <w:rsid w:val="004E2418"/>
    <w:rsid w:val="004E4E1F"/>
    <w:rsid w:val="004F07FB"/>
    <w:rsid w:val="004F7411"/>
    <w:rsid w:val="004F7424"/>
    <w:rsid w:val="00501D6B"/>
    <w:rsid w:val="00507801"/>
    <w:rsid w:val="00511905"/>
    <w:rsid w:val="00513B76"/>
    <w:rsid w:val="0051534D"/>
    <w:rsid w:val="00516A65"/>
    <w:rsid w:val="0052170E"/>
    <w:rsid w:val="00521B3D"/>
    <w:rsid w:val="00521EE3"/>
    <w:rsid w:val="00523096"/>
    <w:rsid w:val="00525FD7"/>
    <w:rsid w:val="00527BA1"/>
    <w:rsid w:val="00531180"/>
    <w:rsid w:val="00537650"/>
    <w:rsid w:val="0054037B"/>
    <w:rsid w:val="0054129B"/>
    <w:rsid w:val="005454DA"/>
    <w:rsid w:val="00545F34"/>
    <w:rsid w:val="0054670A"/>
    <w:rsid w:val="00546971"/>
    <w:rsid w:val="00546C5D"/>
    <w:rsid w:val="005476DE"/>
    <w:rsid w:val="005509A6"/>
    <w:rsid w:val="00551F4F"/>
    <w:rsid w:val="00553EBF"/>
    <w:rsid w:val="00554DCF"/>
    <w:rsid w:val="00556CD4"/>
    <w:rsid w:val="00557734"/>
    <w:rsid w:val="0056250D"/>
    <w:rsid w:val="005647D6"/>
    <w:rsid w:val="005647D9"/>
    <w:rsid w:val="00565966"/>
    <w:rsid w:val="00567780"/>
    <w:rsid w:val="00571E2B"/>
    <w:rsid w:val="0058546C"/>
    <w:rsid w:val="00586B08"/>
    <w:rsid w:val="00587F28"/>
    <w:rsid w:val="00591804"/>
    <w:rsid w:val="005928FE"/>
    <w:rsid w:val="00592E94"/>
    <w:rsid w:val="005A50F1"/>
    <w:rsid w:val="005A55BE"/>
    <w:rsid w:val="005A6FD8"/>
    <w:rsid w:val="005B0493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5F0F05"/>
    <w:rsid w:val="005F2F04"/>
    <w:rsid w:val="006024F0"/>
    <w:rsid w:val="00603CDD"/>
    <w:rsid w:val="006064D9"/>
    <w:rsid w:val="00612661"/>
    <w:rsid w:val="00627A35"/>
    <w:rsid w:val="00627ED2"/>
    <w:rsid w:val="00633FED"/>
    <w:rsid w:val="00635CDE"/>
    <w:rsid w:val="00635E23"/>
    <w:rsid w:val="006364F9"/>
    <w:rsid w:val="00641889"/>
    <w:rsid w:val="00644480"/>
    <w:rsid w:val="006445FD"/>
    <w:rsid w:val="00646D60"/>
    <w:rsid w:val="006474FC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0DD8"/>
    <w:rsid w:val="006930E0"/>
    <w:rsid w:val="0069414B"/>
    <w:rsid w:val="006A1F12"/>
    <w:rsid w:val="006A3FAF"/>
    <w:rsid w:val="006A44DF"/>
    <w:rsid w:val="006A49B9"/>
    <w:rsid w:val="006B6376"/>
    <w:rsid w:val="006B65CC"/>
    <w:rsid w:val="006C7514"/>
    <w:rsid w:val="006D73A6"/>
    <w:rsid w:val="006D7EF1"/>
    <w:rsid w:val="006E0094"/>
    <w:rsid w:val="006E0AA9"/>
    <w:rsid w:val="006E359B"/>
    <w:rsid w:val="006F01F1"/>
    <w:rsid w:val="006F2A61"/>
    <w:rsid w:val="007000C6"/>
    <w:rsid w:val="007026E5"/>
    <w:rsid w:val="0070371E"/>
    <w:rsid w:val="00703A18"/>
    <w:rsid w:val="00704F5D"/>
    <w:rsid w:val="00705330"/>
    <w:rsid w:val="00713E12"/>
    <w:rsid w:val="0071626E"/>
    <w:rsid w:val="00725988"/>
    <w:rsid w:val="00727276"/>
    <w:rsid w:val="00730574"/>
    <w:rsid w:val="00731C17"/>
    <w:rsid w:val="00736AED"/>
    <w:rsid w:val="007373D5"/>
    <w:rsid w:val="0074013F"/>
    <w:rsid w:val="0074029A"/>
    <w:rsid w:val="007403DA"/>
    <w:rsid w:val="0074165C"/>
    <w:rsid w:val="00744F05"/>
    <w:rsid w:val="00745559"/>
    <w:rsid w:val="007466E2"/>
    <w:rsid w:val="00746951"/>
    <w:rsid w:val="00754250"/>
    <w:rsid w:val="00761F7D"/>
    <w:rsid w:val="00762745"/>
    <w:rsid w:val="00763ED3"/>
    <w:rsid w:val="007649E0"/>
    <w:rsid w:val="00772080"/>
    <w:rsid w:val="00772C26"/>
    <w:rsid w:val="007745EB"/>
    <w:rsid w:val="00774DBE"/>
    <w:rsid w:val="00775024"/>
    <w:rsid w:val="00776D55"/>
    <w:rsid w:val="007770DE"/>
    <w:rsid w:val="007819D7"/>
    <w:rsid w:val="007873DB"/>
    <w:rsid w:val="007874EF"/>
    <w:rsid w:val="00791ADC"/>
    <w:rsid w:val="00791F33"/>
    <w:rsid w:val="00796444"/>
    <w:rsid w:val="007A021F"/>
    <w:rsid w:val="007A1EBA"/>
    <w:rsid w:val="007A3C59"/>
    <w:rsid w:val="007A47B6"/>
    <w:rsid w:val="007A53D1"/>
    <w:rsid w:val="007B0523"/>
    <w:rsid w:val="007B137A"/>
    <w:rsid w:val="007B1FC1"/>
    <w:rsid w:val="007B2EFD"/>
    <w:rsid w:val="007D3AC7"/>
    <w:rsid w:val="007D4CEF"/>
    <w:rsid w:val="007D4D86"/>
    <w:rsid w:val="007E3457"/>
    <w:rsid w:val="007E7B9F"/>
    <w:rsid w:val="007F22E5"/>
    <w:rsid w:val="007F23FC"/>
    <w:rsid w:val="007F5BA6"/>
    <w:rsid w:val="007F774A"/>
    <w:rsid w:val="008030CF"/>
    <w:rsid w:val="00805B5B"/>
    <w:rsid w:val="00810CB3"/>
    <w:rsid w:val="00814707"/>
    <w:rsid w:val="008148CF"/>
    <w:rsid w:val="0081516A"/>
    <w:rsid w:val="00820684"/>
    <w:rsid w:val="00821A22"/>
    <w:rsid w:val="008236E8"/>
    <w:rsid w:val="00824AA2"/>
    <w:rsid w:val="008278E0"/>
    <w:rsid w:val="00832696"/>
    <w:rsid w:val="008348CC"/>
    <w:rsid w:val="008359F1"/>
    <w:rsid w:val="00836921"/>
    <w:rsid w:val="008410B6"/>
    <w:rsid w:val="008412C0"/>
    <w:rsid w:val="00845DFF"/>
    <w:rsid w:val="00861404"/>
    <w:rsid w:val="00864238"/>
    <w:rsid w:val="0087384A"/>
    <w:rsid w:val="00875EB8"/>
    <w:rsid w:val="008801E2"/>
    <w:rsid w:val="0089033F"/>
    <w:rsid w:val="00890A50"/>
    <w:rsid w:val="00892C4C"/>
    <w:rsid w:val="008955E8"/>
    <w:rsid w:val="0089789C"/>
    <w:rsid w:val="008B58D8"/>
    <w:rsid w:val="008B5CCB"/>
    <w:rsid w:val="008B79CD"/>
    <w:rsid w:val="008C1C1B"/>
    <w:rsid w:val="008C4C85"/>
    <w:rsid w:val="008C7710"/>
    <w:rsid w:val="008D26BB"/>
    <w:rsid w:val="008D4766"/>
    <w:rsid w:val="008D5586"/>
    <w:rsid w:val="008E3F8B"/>
    <w:rsid w:val="008F0DB0"/>
    <w:rsid w:val="008F255E"/>
    <w:rsid w:val="008F397A"/>
    <w:rsid w:val="008F596F"/>
    <w:rsid w:val="008F6D76"/>
    <w:rsid w:val="008F748C"/>
    <w:rsid w:val="00900491"/>
    <w:rsid w:val="00904717"/>
    <w:rsid w:val="0090597B"/>
    <w:rsid w:val="00906204"/>
    <w:rsid w:val="00907F05"/>
    <w:rsid w:val="00911F95"/>
    <w:rsid w:val="00912733"/>
    <w:rsid w:val="009165A4"/>
    <w:rsid w:val="00916707"/>
    <w:rsid w:val="00922D65"/>
    <w:rsid w:val="00932BCE"/>
    <w:rsid w:val="00935BE3"/>
    <w:rsid w:val="009368AA"/>
    <w:rsid w:val="00942D41"/>
    <w:rsid w:val="0094486D"/>
    <w:rsid w:val="00945A59"/>
    <w:rsid w:val="00954D6B"/>
    <w:rsid w:val="0095648F"/>
    <w:rsid w:val="0095686D"/>
    <w:rsid w:val="00956EA5"/>
    <w:rsid w:val="00962D51"/>
    <w:rsid w:val="0096656F"/>
    <w:rsid w:val="00975423"/>
    <w:rsid w:val="00975950"/>
    <w:rsid w:val="0097629D"/>
    <w:rsid w:val="00976DEB"/>
    <w:rsid w:val="00980839"/>
    <w:rsid w:val="00980E61"/>
    <w:rsid w:val="00981F5C"/>
    <w:rsid w:val="00984532"/>
    <w:rsid w:val="00986D55"/>
    <w:rsid w:val="00990376"/>
    <w:rsid w:val="00993076"/>
    <w:rsid w:val="00997E24"/>
    <w:rsid w:val="009A07F6"/>
    <w:rsid w:val="009A3C2D"/>
    <w:rsid w:val="009A4F95"/>
    <w:rsid w:val="009A7CFC"/>
    <w:rsid w:val="009B0500"/>
    <w:rsid w:val="009B22DB"/>
    <w:rsid w:val="009B3206"/>
    <w:rsid w:val="009C11AA"/>
    <w:rsid w:val="009C6504"/>
    <w:rsid w:val="009C6F6D"/>
    <w:rsid w:val="009D29B7"/>
    <w:rsid w:val="009D58BA"/>
    <w:rsid w:val="009D6883"/>
    <w:rsid w:val="009E0B21"/>
    <w:rsid w:val="009E29BE"/>
    <w:rsid w:val="009F4BE9"/>
    <w:rsid w:val="00A0176B"/>
    <w:rsid w:val="00A027CC"/>
    <w:rsid w:val="00A03AFC"/>
    <w:rsid w:val="00A04E84"/>
    <w:rsid w:val="00A11B58"/>
    <w:rsid w:val="00A12927"/>
    <w:rsid w:val="00A15CA7"/>
    <w:rsid w:val="00A16D24"/>
    <w:rsid w:val="00A17A6C"/>
    <w:rsid w:val="00A32A4A"/>
    <w:rsid w:val="00A32B12"/>
    <w:rsid w:val="00A40C65"/>
    <w:rsid w:val="00A4487E"/>
    <w:rsid w:val="00A45247"/>
    <w:rsid w:val="00A45EBA"/>
    <w:rsid w:val="00A46BB4"/>
    <w:rsid w:val="00A47601"/>
    <w:rsid w:val="00A500B1"/>
    <w:rsid w:val="00A5324E"/>
    <w:rsid w:val="00A57681"/>
    <w:rsid w:val="00A65991"/>
    <w:rsid w:val="00A673A6"/>
    <w:rsid w:val="00A7678B"/>
    <w:rsid w:val="00A77BB0"/>
    <w:rsid w:val="00A77DBC"/>
    <w:rsid w:val="00A86B0A"/>
    <w:rsid w:val="00A92B90"/>
    <w:rsid w:val="00A93725"/>
    <w:rsid w:val="00A9713B"/>
    <w:rsid w:val="00A979AB"/>
    <w:rsid w:val="00AA1313"/>
    <w:rsid w:val="00AA2695"/>
    <w:rsid w:val="00AA6DD5"/>
    <w:rsid w:val="00AB3BE8"/>
    <w:rsid w:val="00AC041C"/>
    <w:rsid w:val="00AC1998"/>
    <w:rsid w:val="00AC7850"/>
    <w:rsid w:val="00AD41FA"/>
    <w:rsid w:val="00AE0043"/>
    <w:rsid w:val="00AE46DF"/>
    <w:rsid w:val="00AE55AD"/>
    <w:rsid w:val="00AF111A"/>
    <w:rsid w:val="00AF1355"/>
    <w:rsid w:val="00AF3A7C"/>
    <w:rsid w:val="00AF5E7E"/>
    <w:rsid w:val="00AF744E"/>
    <w:rsid w:val="00B05125"/>
    <w:rsid w:val="00B0545B"/>
    <w:rsid w:val="00B1035D"/>
    <w:rsid w:val="00B1115A"/>
    <w:rsid w:val="00B17891"/>
    <w:rsid w:val="00B2159C"/>
    <w:rsid w:val="00B21839"/>
    <w:rsid w:val="00B22310"/>
    <w:rsid w:val="00B24958"/>
    <w:rsid w:val="00B26B0D"/>
    <w:rsid w:val="00B32629"/>
    <w:rsid w:val="00B33368"/>
    <w:rsid w:val="00B35C1C"/>
    <w:rsid w:val="00B36744"/>
    <w:rsid w:val="00B4030F"/>
    <w:rsid w:val="00B41548"/>
    <w:rsid w:val="00B430A7"/>
    <w:rsid w:val="00B5750C"/>
    <w:rsid w:val="00B61793"/>
    <w:rsid w:val="00B61F16"/>
    <w:rsid w:val="00B64197"/>
    <w:rsid w:val="00B66B1D"/>
    <w:rsid w:val="00B73563"/>
    <w:rsid w:val="00B777E1"/>
    <w:rsid w:val="00B818EB"/>
    <w:rsid w:val="00B81C00"/>
    <w:rsid w:val="00B82F1E"/>
    <w:rsid w:val="00B9376A"/>
    <w:rsid w:val="00B93A51"/>
    <w:rsid w:val="00BA1391"/>
    <w:rsid w:val="00BA1AB8"/>
    <w:rsid w:val="00BA7F99"/>
    <w:rsid w:val="00BB38A0"/>
    <w:rsid w:val="00BB3F9E"/>
    <w:rsid w:val="00BB5D7C"/>
    <w:rsid w:val="00BC39F8"/>
    <w:rsid w:val="00BC58C2"/>
    <w:rsid w:val="00BC679B"/>
    <w:rsid w:val="00BC6CBD"/>
    <w:rsid w:val="00BC78DA"/>
    <w:rsid w:val="00BD2AD0"/>
    <w:rsid w:val="00BD4A04"/>
    <w:rsid w:val="00BD5ECC"/>
    <w:rsid w:val="00BE47AA"/>
    <w:rsid w:val="00BF02C5"/>
    <w:rsid w:val="00BF1A61"/>
    <w:rsid w:val="00C00A07"/>
    <w:rsid w:val="00C018DA"/>
    <w:rsid w:val="00C022EE"/>
    <w:rsid w:val="00C02EA6"/>
    <w:rsid w:val="00C04C73"/>
    <w:rsid w:val="00C12B6B"/>
    <w:rsid w:val="00C12D91"/>
    <w:rsid w:val="00C15CDE"/>
    <w:rsid w:val="00C217A1"/>
    <w:rsid w:val="00C25815"/>
    <w:rsid w:val="00C35293"/>
    <w:rsid w:val="00C41109"/>
    <w:rsid w:val="00C435C8"/>
    <w:rsid w:val="00C479D6"/>
    <w:rsid w:val="00C5651C"/>
    <w:rsid w:val="00C579A9"/>
    <w:rsid w:val="00C61702"/>
    <w:rsid w:val="00C618B2"/>
    <w:rsid w:val="00C6399C"/>
    <w:rsid w:val="00C669E6"/>
    <w:rsid w:val="00C73CA7"/>
    <w:rsid w:val="00C74DDE"/>
    <w:rsid w:val="00C74FE1"/>
    <w:rsid w:val="00C75806"/>
    <w:rsid w:val="00C8355C"/>
    <w:rsid w:val="00C85222"/>
    <w:rsid w:val="00C91177"/>
    <w:rsid w:val="00C9129A"/>
    <w:rsid w:val="00C94C07"/>
    <w:rsid w:val="00CA5524"/>
    <w:rsid w:val="00CB0098"/>
    <w:rsid w:val="00CB08B5"/>
    <w:rsid w:val="00CB5D54"/>
    <w:rsid w:val="00CB6778"/>
    <w:rsid w:val="00CB704F"/>
    <w:rsid w:val="00CB752C"/>
    <w:rsid w:val="00CB7C57"/>
    <w:rsid w:val="00CC102B"/>
    <w:rsid w:val="00CC227B"/>
    <w:rsid w:val="00CC2A3F"/>
    <w:rsid w:val="00CC3553"/>
    <w:rsid w:val="00CC743C"/>
    <w:rsid w:val="00CD1160"/>
    <w:rsid w:val="00CD6D84"/>
    <w:rsid w:val="00CD7ABF"/>
    <w:rsid w:val="00CD7E10"/>
    <w:rsid w:val="00CE1A0B"/>
    <w:rsid w:val="00CE1EF8"/>
    <w:rsid w:val="00CE36A3"/>
    <w:rsid w:val="00CE6526"/>
    <w:rsid w:val="00CE74CD"/>
    <w:rsid w:val="00CF0A2E"/>
    <w:rsid w:val="00CF0EF4"/>
    <w:rsid w:val="00D0158D"/>
    <w:rsid w:val="00D01B89"/>
    <w:rsid w:val="00D05E02"/>
    <w:rsid w:val="00D06232"/>
    <w:rsid w:val="00D1239A"/>
    <w:rsid w:val="00D14910"/>
    <w:rsid w:val="00D15BF8"/>
    <w:rsid w:val="00D17FCD"/>
    <w:rsid w:val="00D20365"/>
    <w:rsid w:val="00D2308F"/>
    <w:rsid w:val="00D265D7"/>
    <w:rsid w:val="00D31A24"/>
    <w:rsid w:val="00D34733"/>
    <w:rsid w:val="00D370CB"/>
    <w:rsid w:val="00D416B3"/>
    <w:rsid w:val="00D41CC2"/>
    <w:rsid w:val="00D42A71"/>
    <w:rsid w:val="00D50B7D"/>
    <w:rsid w:val="00D57F08"/>
    <w:rsid w:val="00D6442C"/>
    <w:rsid w:val="00D667A6"/>
    <w:rsid w:val="00D67585"/>
    <w:rsid w:val="00D8530A"/>
    <w:rsid w:val="00D90599"/>
    <w:rsid w:val="00D91FFD"/>
    <w:rsid w:val="00D9204E"/>
    <w:rsid w:val="00D931FD"/>
    <w:rsid w:val="00D95306"/>
    <w:rsid w:val="00D9770B"/>
    <w:rsid w:val="00DA3BE4"/>
    <w:rsid w:val="00DA6297"/>
    <w:rsid w:val="00DB0DA3"/>
    <w:rsid w:val="00DB3742"/>
    <w:rsid w:val="00DC05B2"/>
    <w:rsid w:val="00DC3E8B"/>
    <w:rsid w:val="00DC526B"/>
    <w:rsid w:val="00DD06E9"/>
    <w:rsid w:val="00DD17A8"/>
    <w:rsid w:val="00DD567A"/>
    <w:rsid w:val="00DE17BE"/>
    <w:rsid w:val="00DE5626"/>
    <w:rsid w:val="00DE56F3"/>
    <w:rsid w:val="00DF45B3"/>
    <w:rsid w:val="00DF6D6F"/>
    <w:rsid w:val="00E03EFF"/>
    <w:rsid w:val="00E10583"/>
    <w:rsid w:val="00E11125"/>
    <w:rsid w:val="00E11858"/>
    <w:rsid w:val="00E16A43"/>
    <w:rsid w:val="00E1752E"/>
    <w:rsid w:val="00E17910"/>
    <w:rsid w:val="00E2769A"/>
    <w:rsid w:val="00E329CA"/>
    <w:rsid w:val="00E35694"/>
    <w:rsid w:val="00E445E2"/>
    <w:rsid w:val="00E44BAE"/>
    <w:rsid w:val="00E46D80"/>
    <w:rsid w:val="00E549DF"/>
    <w:rsid w:val="00E65640"/>
    <w:rsid w:val="00E66EA2"/>
    <w:rsid w:val="00E76DB7"/>
    <w:rsid w:val="00E7761B"/>
    <w:rsid w:val="00E82E7A"/>
    <w:rsid w:val="00E940CC"/>
    <w:rsid w:val="00EA5751"/>
    <w:rsid w:val="00EB005D"/>
    <w:rsid w:val="00EC0086"/>
    <w:rsid w:val="00EC470C"/>
    <w:rsid w:val="00EC6C15"/>
    <w:rsid w:val="00ED74DF"/>
    <w:rsid w:val="00EE0ECF"/>
    <w:rsid w:val="00EE4A4C"/>
    <w:rsid w:val="00EE6057"/>
    <w:rsid w:val="00EE7468"/>
    <w:rsid w:val="00EE785E"/>
    <w:rsid w:val="00EF572F"/>
    <w:rsid w:val="00EF5754"/>
    <w:rsid w:val="00F01FEF"/>
    <w:rsid w:val="00F12D19"/>
    <w:rsid w:val="00F131B4"/>
    <w:rsid w:val="00F146CB"/>
    <w:rsid w:val="00F2303C"/>
    <w:rsid w:val="00F23489"/>
    <w:rsid w:val="00F27E0C"/>
    <w:rsid w:val="00F324C8"/>
    <w:rsid w:val="00F345F2"/>
    <w:rsid w:val="00F34C07"/>
    <w:rsid w:val="00F40607"/>
    <w:rsid w:val="00F40C15"/>
    <w:rsid w:val="00F43254"/>
    <w:rsid w:val="00F440DA"/>
    <w:rsid w:val="00F466EB"/>
    <w:rsid w:val="00F4670F"/>
    <w:rsid w:val="00F472B7"/>
    <w:rsid w:val="00F478F2"/>
    <w:rsid w:val="00F50CDC"/>
    <w:rsid w:val="00F530A2"/>
    <w:rsid w:val="00F569F1"/>
    <w:rsid w:val="00F57A47"/>
    <w:rsid w:val="00F611E3"/>
    <w:rsid w:val="00F63D13"/>
    <w:rsid w:val="00F6505E"/>
    <w:rsid w:val="00F65B55"/>
    <w:rsid w:val="00F70300"/>
    <w:rsid w:val="00F750C9"/>
    <w:rsid w:val="00F7646E"/>
    <w:rsid w:val="00F7663C"/>
    <w:rsid w:val="00F82B3F"/>
    <w:rsid w:val="00F8437B"/>
    <w:rsid w:val="00F85E49"/>
    <w:rsid w:val="00F877A1"/>
    <w:rsid w:val="00F92616"/>
    <w:rsid w:val="00F927FD"/>
    <w:rsid w:val="00F93012"/>
    <w:rsid w:val="00F93CA9"/>
    <w:rsid w:val="00F979F7"/>
    <w:rsid w:val="00FA0115"/>
    <w:rsid w:val="00FA09AD"/>
    <w:rsid w:val="00FA09E3"/>
    <w:rsid w:val="00FA194C"/>
    <w:rsid w:val="00FA3180"/>
    <w:rsid w:val="00FA43FB"/>
    <w:rsid w:val="00FA5642"/>
    <w:rsid w:val="00FB050E"/>
    <w:rsid w:val="00FB2405"/>
    <w:rsid w:val="00FB444F"/>
    <w:rsid w:val="00FC3D51"/>
    <w:rsid w:val="00FC5045"/>
    <w:rsid w:val="00FC6DE7"/>
    <w:rsid w:val="00FD02FA"/>
    <w:rsid w:val="00FD12FA"/>
    <w:rsid w:val="00FD3BDD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2C0CC67E-E1B7-4B25-A569-4351642B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ПКФ Список,мой,рис,М_Список-1,04_Выделение,Основа,Маркированный,Абзац списка41,Текстовая,стиль3.диплом,List Paragraph1,Маркер,Маркеры Абзац списка,название,Bullet Number,Нумерованый список,Bullet List,FooterText,numbered,lp1,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ПКФ Список Знак,мой Знак,рис Знак,М_Список-1 Знак,04_Выделение Знак,Основа Знак,Маркированный Знак,Абзац списка41 Знак,Текстовая Знак,стиль3.диплом Знак,List Paragraph1 Знак,Маркер Знак,Маркеры Абзац списка Знак,название Знак,lp1 Знак"/>
    <w:link w:val="a8"/>
    <w:uiPriority w:val="34"/>
    <w:qFormat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Заголовок 1 Знак"/>
    <w:link w:val="110"/>
    <w:uiPriority w:val="9"/>
    <w:qFormat/>
    <w:rsid w:val="005B0493"/>
    <w:rPr>
      <w:b/>
      <w:bCs/>
      <w:kern w:val="2"/>
      <w:sz w:val="48"/>
      <w:szCs w:val="48"/>
    </w:rPr>
  </w:style>
  <w:style w:type="paragraph" w:customStyle="1" w:styleId="110">
    <w:name w:val="Заголовок 11"/>
    <w:basedOn w:val="a"/>
    <w:link w:val="11"/>
    <w:uiPriority w:val="9"/>
    <w:qFormat/>
    <w:rsid w:val="005B0493"/>
    <w:pPr>
      <w:spacing w:beforeAutospacing="1" w:after="0" w:afterAutospacing="1" w:line="240" w:lineRule="auto"/>
      <w:outlineLvl w:val="0"/>
    </w:pPr>
    <w:rPr>
      <w:rFonts w:asciiTheme="minorHAnsi" w:eastAsiaTheme="minorHAnsi" w:hAnsiTheme="minorHAnsi" w:cstheme="minorBidi"/>
      <w:b/>
      <w:bCs/>
      <w:kern w:val="2"/>
      <w:sz w:val="48"/>
      <w:szCs w:val="48"/>
    </w:rPr>
  </w:style>
  <w:style w:type="character" w:styleId="af4">
    <w:name w:val="Unresolved Mention"/>
    <w:basedOn w:val="a0"/>
    <w:uiPriority w:val="99"/>
    <w:semiHidden/>
    <w:unhideWhenUsed/>
    <w:rsid w:val="00636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11830-2765-4DBE-9731-9E1EB265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4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325</cp:revision>
  <cp:lastPrinted>2026-07-02T11:10:00Z</cp:lastPrinted>
  <dcterms:created xsi:type="dcterms:W3CDTF">2020-02-27T12:11:00Z</dcterms:created>
  <dcterms:modified xsi:type="dcterms:W3CDTF">2026-07-06T08:37:00Z</dcterms:modified>
</cp:coreProperties>
</file>